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FA5EA" w14:textId="799CC9DA" w:rsidR="00EC55A0" w:rsidRPr="008E37D1" w:rsidRDefault="00720EE2" w:rsidP="008E37D1">
      <w:pPr>
        <w:pStyle w:val="Heading1"/>
        <w:spacing w:before="0" w:line="240" w:lineRule="auto"/>
        <w:rPr>
          <w:b w:val="0"/>
          <w:bCs/>
          <w:color w:val="000000" w:themeColor="text1"/>
          <w:sz w:val="40"/>
          <w:szCs w:val="40"/>
        </w:rPr>
      </w:pPr>
      <w:r>
        <w:rPr>
          <w:b w:val="0"/>
          <w:bCs/>
          <w:sz w:val="40"/>
          <w:szCs w:val="40"/>
        </w:rPr>
        <w:t xml:space="preserve">Ci3T Treatment Integrity: </w:t>
      </w:r>
      <w:r w:rsidR="00A93E8C">
        <w:rPr>
          <w:b w:val="0"/>
          <w:bCs/>
          <w:sz w:val="40"/>
          <w:szCs w:val="40"/>
        </w:rPr>
        <w:t>Direct Observation</w:t>
      </w:r>
      <w:r w:rsidR="00107CE2">
        <w:rPr>
          <w:b w:val="0"/>
          <w:bCs/>
          <w:sz w:val="40"/>
          <w:szCs w:val="40"/>
        </w:rPr>
        <w:t xml:space="preserve"> </w:t>
      </w:r>
    </w:p>
    <w:p w14:paraId="0F370713" w14:textId="587A2A50" w:rsidR="00B109B4" w:rsidRDefault="00720EE2" w:rsidP="007E00A3">
      <w:pPr>
        <w:pStyle w:val="Subtitle"/>
      </w:pPr>
      <w:r>
        <w:t xml:space="preserve">Version </w:t>
      </w:r>
      <w:r w:rsidR="009E4314">
        <w:t>1.2</w:t>
      </w:r>
    </w:p>
    <w:p w14:paraId="089B3592" w14:textId="72D272D1" w:rsidR="00FB5C3D" w:rsidRPr="007C1FCC" w:rsidRDefault="002A66DC" w:rsidP="00FB5C3D">
      <w:pPr>
        <w:rPr>
          <w:b/>
          <w:bCs/>
        </w:rPr>
      </w:pPr>
      <w:r w:rsidRPr="007C1FCC">
        <w:rPr>
          <w:b/>
          <w:bCs/>
        </w:rPr>
        <w:t xml:space="preserve">School: </w:t>
      </w:r>
      <w:r w:rsidR="007C1FCC" w:rsidRPr="00FB5C3D">
        <w:rPr>
          <w:u w:val="single"/>
        </w:rPr>
        <w:tab/>
      </w:r>
      <w:r w:rsidR="007C1FCC" w:rsidRPr="00FB5C3D">
        <w:rPr>
          <w:u w:val="single"/>
        </w:rPr>
        <w:tab/>
      </w:r>
      <w:r w:rsidR="007C1FCC" w:rsidRPr="00FB5C3D">
        <w:rPr>
          <w:u w:val="single"/>
        </w:rPr>
        <w:tab/>
      </w:r>
      <w:r w:rsidR="007C1FCC" w:rsidRPr="00FB5C3D">
        <w:rPr>
          <w:u w:val="single"/>
        </w:rPr>
        <w:tab/>
      </w:r>
      <w:r w:rsidR="007C1FCC" w:rsidRPr="00FB5C3D">
        <w:rPr>
          <w:u w:val="single"/>
        </w:rPr>
        <w:tab/>
      </w:r>
      <w:r w:rsidR="00FB5C3D">
        <w:tab/>
      </w:r>
      <w:r w:rsidR="00FB5C3D" w:rsidRPr="007C1FCC">
        <w:rPr>
          <w:b/>
          <w:bCs/>
        </w:rPr>
        <w:t>Date Completed:</w:t>
      </w:r>
      <w:r w:rsidR="00FB5C3D">
        <w:rPr>
          <w:b/>
          <w:bCs/>
        </w:rPr>
        <w:t xml:space="preserve"> </w:t>
      </w:r>
      <w:r w:rsidR="00FB5C3D" w:rsidRPr="00FB5C3D">
        <w:rPr>
          <w:u w:val="single"/>
        </w:rPr>
        <w:tab/>
      </w:r>
      <w:r w:rsidR="00FB5C3D" w:rsidRPr="00FB5C3D">
        <w:rPr>
          <w:u w:val="single"/>
        </w:rPr>
        <w:tab/>
      </w:r>
      <w:r w:rsidR="00FB5C3D" w:rsidRPr="00FB5C3D">
        <w:rPr>
          <w:u w:val="single"/>
        </w:rPr>
        <w:tab/>
      </w:r>
      <w:r w:rsidR="00E632BB">
        <w:rPr>
          <w:u w:val="single"/>
        </w:rPr>
        <w:tab/>
      </w:r>
    </w:p>
    <w:p w14:paraId="4AA240FF" w14:textId="77F6131B" w:rsidR="002F3DEB" w:rsidRDefault="002F3DEB" w:rsidP="002A66DC">
      <w:pPr>
        <w:rPr>
          <w:u w:val="single"/>
        </w:rPr>
      </w:pPr>
      <w:r>
        <w:rPr>
          <w:b/>
          <w:bCs/>
        </w:rPr>
        <w:t>Start Time</w:t>
      </w:r>
      <w:r w:rsidRPr="007C1FCC">
        <w:rPr>
          <w:b/>
          <w:bCs/>
        </w:rPr>
        <w:t xml:space="preserve">: </w:t>
      </w:r>
      <w:r w:rsidRPr="00E632BB">
        <w:rPr>
          <w:u w:val="single"/>
        </w:rPr>
        <w:tab/>
      </w:r>
      <w:r w:rsidRPr="00E632BB">
        <w:rPr>
          <w:u w:val="single"/>
        </w:rPr>
        <w:tab/>
      </w:r>
      <w:r>
        <w:rPr>
          <w:b/>
          <w:bCs/>
        </w:rPr>
        <w:tab/>
      </w:r>
      <w:r w:rsidR="00230ADD">
        <w:rPr>
          <w:b/>
          <w:bCs/>
        </w:rPr>
        <w:t>End Time</w:t>
      </w:r>
      <w:r w:rsidRPr="007C1FCC">
        <w:rPr>
          <w:b/>
          <w:bCs/>
        </w:rPr>
        <w:t>:</w:t>
      </w:r>
      <w:r>
        <w:rPr>
          <w:u w:val="single"/>
        </w:rPr>
        <w:tab/>
      </w:r>
      <w:r w:rsidRPr="00605FA3">
        <w:rPr>
          <w:u w:val="single"/>
        </w:rPr>
        <w:tab/>
      </w:r>
      <w:r w:rsidR="00230ADD">
        <w:rPr>
          <w:b/>
          <w:bCs/>
        </w:rPr>
        <w:tab/>
      </w:r>
      <w:r w:rsidR="00DA4A22">
        <w:rPr>
          <w:b/>
          <w:bCs/>
        </w:rPr>
        <w:t>Total Time Observed</w:t>
      </w:r>
      <w:r w:rsidR="00230ADD" w:rsidRPr="007C1FCC">
        <w:rPr>
          <w:b/>
          <w:bCs/>
        </w:rPr>
        <w:t>:</w:t>
      </w:r>
      <w:r w:rsidR="00230ADD">
        <w:rPr>
          <w:u w:val="single"/>
        </w:rPr>
        <w:tab/>
      </w:r>
      <w:r w:rsidR="00230ADD">
        <w:rPr>
          <w:u w:val="single"/>
        </w:rPr>
        <w:tab/>
      </w:r>
    </w:p>
    <w:p w14:paraId="49DEE583" w14:textId="0D214C62" w:rsidR="0042430B" w:rsidRDefault="0042430B" w:rsidP="002A66DC">
      <w:pPr>
        <w:rPr>
          <w:b/>
          <w:bCs/>
        </w:rPr>
      </w:pPr>
      <w:r>
        <w:rPr>
          <w:b/>
          <w:bCs/>
        </w:rPr>
        <w:t>I am completing this form as the:</w:t>
      </w:r>
    </w:p>
    <w:p w14:paraId="72B8CBF6" w14:textId="13B597C3" w:rsidR="0042430B" w:rsidRPr="00605FA3" w:rsidRDefault="0042430B" w:rsidP="0042430B">
      <w:pPr>
        <w:pStyle w:val="ListParagraph"/>
        <w:numPr>
          <w:ilvl w:val="0"/>
          <w:numId w:val="16"/>
        </w:numPr>
      </w:pPr>
      <w:r w:rsidRPr="00605FA3">
        <w:t>School staff member who was observed</w:t>
      </w:r>
    </w:p>
    <w:p w14:paraId="66A671DF" w14:textId="35875ABB" w:rsidR="0042430B" w:rsidRPr="00605FA3" w:rsidRDefault="008E6BEA" w:rsidP="0042430B">
      <w:pPr>
        <w:pStyle w:val="ListParagraph"/>
        <w:numPr>
          <w:ilvl w:val="0"/>
          <w:numId w:val="16"/>
        </w:numPr>
      </w:pPr>
      <w:r w:rsidRPr="00605FA3">
        <w:t>Observer</w:t>
      </w:r>
    </w:p>
    <w:p w14:paraId="73685C06" w14:textId="5E342795" w:rsidR="00DE0BC2" w:rsidRDefault="007C1FCC" w:rsidP="002A66DC">
      <w:pPr>
        <w:rPr>
          <w:b/>
          <w:bCs/>
        </w:rPr>
      </w:pPr>
      <w:r w:rsidRPr="007C1FCC">
        <w:rPr>
          <w:b/>
          <w:bCs/>
        </w:rPr>
        <w:t>Name</w:t>
      </w:r>
      <w:r w:rsidR="008E6BEA">
        <w:rPr>
          <w:b/>
          <w:bCs/>
        </w:rPr>
        <w:t xml:space="preserve"> of </w:t>
      </w:r>
      <w:r w:rsidR="00FE6FD0">
        <w:rPr>
          <w:b/>
          <w:bCs/>
        </w:rPr>
        <w:t>School Staff Member</w:t>
      </w:r>
      <w:r w:rsidR="008E6BEA">
        <w:rPr>
          <w:b/>
          <w:bCs/>
        </w:rPr>
        <w:t xml:space="preserve"> Observed</w:t>
      </w:r>
      <w:r w:rsidRPr="007C1FCC">
        <w:rPr>
          <w:b/>
          <w:bCs/>
        </w:rPr>
        <w:t xml:space="preserve">: </w:t>
      </w:r>
      <w:r w:rsidR="00FB5C3D" w:rsidRPr="00E632BB">
        <w:rPr>
          <w:u w:val="single"/>
        </w:rPr>
        <w:tab/>
      </w:r>
      <w:r w:rsidR="00FB5C3D" w:rsidRPr="00E632BB">
        <w:rPr>
          <w:u w:val="single"/>
        </w:rPr>
        <w:tab/>
      </w:r>
      <w:r w:rsidR="00FB5C3D" w:rsidRPr="009B3A12">
        <w:rPr>
          <w:b/>
          <w:bCs/>
          <w:u w:val="single"/>
        </w:rPr>
        <w:tab/>
      </w:r>
      <w:r w:rsidR="00FE6FD0">
        <w:rPr>
          <w:b/>
          <w:bCs/>
          <w:u w:val="single"/>
        </w:rPr>
        <w:tab/>
      </w:r>
      <w:r w:rsidR="00107CE2">
        <w:rPr>
          <w:b/>
          <w:bCs/>
          <w:u w:val="single"/>
        </w:rPr>
        <w:tab/>
      </w:r>
      <w:r w:rsidR="00107CE2">
        <w:rPr>
          <w:b/>
          <w:bCs/>
          <w:u w:val="single"/>
        </w:rPr>
        <w:tab/>
      </w:r>
      <w:r w:rsidR="00107CE2">
        <w:rPr>
          <w:b/>
          <w:bCs/>
          <w:u w:val="single"/>
        </w:rPr>
        <w:tab/>
      </w:r>
    </w:p>
    <w:p w14:paraId="25345E03" w14:textId="744EF19A" w:rsidR="007C1FCC" w:rsidRPr="00E632BB" w:rsidRDefault="009B3A12" w:rsidP="002A66DC">
      <w:pPr>
        <w:rPr>
          <w:u w:val="single"/>
        </w:rPr>
      </w:pPr>
      <w:r w:rsidRPr="009B3A12">
        <w:rPr>
          <w:b/>
          <w:bCs/>
        </w:rPr>
        <w:t>Name of Observer:</w:t>
      </w:r>
      <w:r w:rsidRPr="009B3A12">
        <w:rPr>
          <w:b/>
          <w:bCs/>
          <w:u w:val="single"/>
        </w:rPr>
        <w:tab/>
      </w:r>
      <w:r w:rsidRPr="009B3A12">
        <w:rPr>
          <w:b/>
          <w:bCs/>
          <w:u w:val="single"/>
        </w:rPr>
        <w:tab/>
      </w:r>
      <w:r w:rsidRPr="009B3A12">
        <w:rPr>
          <w:b/>
          <w:bCs/>
          <w:u w:val="single"/>
        </w:rPr>
        <w:tab/>
      </w:r>
      <w:r w:rsidR="00DE0BC2">
        <w:rPr>
          <w:b/>
          <w:bCs/>
          <w:u w:val="single"/>
        </w:rPr>
        <w:tab/>
      </w:r>
      <w:r w:rsidR="00DE0BC2">
        <w:rPr>
          <w:b/>
          <w:bCs/>
          <w:u w:val="single"/>
        </w:rPr>
        <w:tab/>
      </w:r>
      <w:r w:rsidR="00DE0BC2">
        <w:rPr>
          <w:b/>
          <w:bCs/>
          <w:u w:val="single"/>
        </w:rPr>
        <w:tab/>
      </w:r>
      <w:r w:rsidR="007C1FCC" w:rsidRPr="007C1FCC">
        <w:rPr>
          <w:b/>
          <w:bCs/>
        </w:rPr>
        <w:t>Grade Level</w:t>
      </w:r>
      <w:r w:rsidR="00FE6FD0">
        <w:rPr>
          <w:b/>
          <w:bCs/>
        </w:rPr>
        <w:t>/</w:t>
      </w:r>
      <w:r w:rsidR="007C1FCC" w:rsidRPr="007C1FCC">
        <w:rPr>
          <w:b/>
          <w:bCs/>
        </w:rPr>
        <w:t>Department:</w:t>
      </w:r>
      <w:r w:rsidR="00E632BB">
        <w:rPr>
          <w:u w:val="single"/>
        </w:rPr>
        <w:tab/>
      </w:r>
      <w:r w:rsidR="00E632BB">
        <w:rPr>
          <w:u w:val="single"/>
        </w:rPr>
        <w:tab/>
      </w:r>
    </w:p>
    <w:p w14:paraId="006EDC1F" w14:textId="21C0F061" w:rsidR="00AA3D7F" w:rsidRDefault="002A7AB0" w:rsidP="00EA2C6D">
      <w:r w:rsidRPr="002A7AB0">
        <w:t>The Ci3T Treatment Integrity: Direct Observation (Ci3T TI: DO; Version 1.2) assesses the implementation of key features of the school’s Ci3T Implementation Manual. During a 30-minute observation, a trained observer completes this form. At the end of the observation, the school staff member who was observed completes an identical form.</w:t>
      </w:r>
    </w:p>
    <w:p w14:paraId="56372608" w14:textId="44675909" w:rsidR="00EA2C6D" w:rsidRPr="00605FA3" w:rsidRDefault="00856EB4" w:rsidP="008279D4">
      <w:r>
        <w:t xml:space="preserve">Each form reflects </w:t>
      </w:r>
      <w:r w:rsidR="009D5AB4">
        <w:t xml:space="preserve">what took place during the 30-minute observation period. </w:t>
      </w:r>
      <w:r w:rsidR="00507D31">
        <w:t xml:space="preserve">For each item, the rater selects </w:t>
      </w:r>
      <w:r w:rsidR="00EA2C6D" w:rsidRPr="00EA2C6D">
        <w:rPr>
          <w:i/>
          <w:iCs/>
        </w:rPr>
        <w:t>no, not at all</w:t>
      </w:r>
      <w:r w:rsidR="00EA2C6D" w:rsidRPr="00EA2C6D">
        <w:t xml:space="preserve"> (0)</w:t>
      </w:r>
      <w:r w:rsidR="00605FA3">
        <w:t xml:space="preserve"> if that feature was not implemented during the observation. If the feature was implemented, the rater selects</w:t>
      </w:r>
      <w:r w:rsidR="00EA2C6D" w:rsidRPr="00EA2C6D">
        <w:t xml:space="preserve"> the option that best reflects how often: </w:t>
      </w:r>
      <w:r w:rsidR="00EA2C6D" w:rsidRPr="00EA2C6D">
        <w:rPr>
          <w:i/>
          <w:iCs/>
        </w:rPr>
        <w:t>yes, some of the time</w:t>
      </w:r>
      <w:r w:rsidR="00EA2C6D" w:rsidRPr="00EA2C6D">
        <w:t xml:space="preserve"> (1), </w:t>
      </w:r>
      <w:r w:rsidR="00EA2C6D" w:rsidRPr="00EA2C6D">
        <w:rPr>
          <w:i/>
          <w:iCs/>
        </w:rPr>
        <w:t>yes, most of the time</w:t>
      </w:r>
      <w:r w:rsidR="00EA2C6D" w:rsidRPr="00EA2C6D">
        <w:t xml:space="preserve"> (2), or </w:t>
      </w:r>
      <w:r w:rsidR="00EA2C6D" w:rsidRPr="00EA2C6D">
        <w:rPr>
          <w:i/>
          <w:iCs/>
        </w:rPr>
        <w:t>yes, all of the time</w:t>
      </w:r>
      <w:r w:rsidR="00EA2C6D" w:rsidRPr="00EA2C6D">
        <w:t xml:space="preserve"> (3).</w:t>
      </w:r>
      <w:r w:rsidR="00605FA3">
        <w:t xml:space="preserve"> If there was no opportunity for the feature to be implemented during the observation, select </w:t>
      </w:r>
      <w:r w:rsidR="00605FA3">
        <w:rPr>
          <w:i/>
          <w:iCs/>
        </w:rPr>
        <w:t>No opportunity</w:t>
      </w:r>
      <w:r w:rsidR="00605FA3">
        <w:t xml:space="preserve">. </w:t>
      </w:r>
    </w:p>
    <w:p w14:paraId="4314482D" w14:textId="77777777" w:rsidR="001F0102" w:rsidRDefault="001F0102" w:rsidP="001F0102">
      <w:pPr>
        <w:pStyle w:val="Heading1"/>
      </w:pPr>
      <w:r>
        <w:t xml:space="preserve">Procedures for Teaching: Integrated Instruction </w:t>
      </w:r>
    </w:p>
    <w:tbl>
      <w:tblPr>
        <w:tblStyle w:val="ListTable3-Ac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192"/>
        <w:gridCol w:w="1105"/>
        <w:gridCol w:w="1013"/>
        <w:gridCol w:w="1014"/>
        <w:gridCol w:w="1014"/>
        <w:gridCol w:w="1012"/>
      </w:tblGrid>
      <w:tr w:rsidR="00294675" w14:paraId="28544168" w14:textId="77777777" w:rsidTr="00526E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42" w:type="pct"/>
            <w:vAlign w:val="bottom"/>
          </w:tcPr>
          <w:p w14:paraId="2D7E2221" w14:textId="77777777" w:rsidR="00294675" w:rsidRPr="00294675" w:rsidRDefault="00294675" w:rsidP="0079501C">
            <w:pPr>
              <w:rPr>
                <w:sz w:val="22"/>
              </w:rPr>
            </w:pPr>
          </w:p>
        </w:tc>
        <w:tc>
          <w:tcPr>
            <w:tcW w:w="591" w:type="pct"/>
            <w:vAlign w:val="bottom"/>
          </w:tcPr>
          <w:p w14:paraId="5AF029B9" w14:textId="6E4E06F4" w:rsidR="00294675" w:rsidRPr="00294675" w:rsidRDefault="00294675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>N/A</w:t>
            </w:r>
          </w:p>
        </w:tc>
        <w:tc>
          <w:tcPr>
            <w:tcW w:w="542" w:type="pct"/>
            <w:vAlign w:val="bottom"/>
          </w:tcPr>
          <w:p w14:paraId="4A7D80F6" w14:textId="766BC846" w:rsidR="00294675" w:rsidRPr="00294675" w:rsidRDefault="00294675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>No…</w:t>
            </w:r>
          </w:p>
        </w:tc>
        <w:tc>
          <w:tcPr>
            <w:tcW w:w="1626" w:type="pct"/>
            <w:gridSpan w:val="3"/>
            <w:vAlign w:val="bottom"/>
          </w:tcPr>
          <w:p w14:paraId="5AC73BF6" w14:textId="01329FAC" w:rsidR="00294675" w:rsidRPr="00294675" w:rsidRDefault="00294675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 xml:space="preserve">Yes, </w:t>
            </w:r>
            <w:r w:rsidR="00CD1A32">
              <w:rPr>
                <w:b w:val="0"/>
                <w:bCs w:val="0"/>
                <w:sz w:val="16"/>
                <w:szCs w:val="14"/>
              </w:rPr>
              <w:t>this was implemented…</w:t>
            </w:r>
          </w:p>
        </w:tc>
      </w:tr>
      <w:tr w:rsidR="00720EE2" w14:paraId="6F7B515B" w14:textId="75CD57F0" w:rsidTr="00AF6E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42" w:type="pct"/>
            <w:vAlign w:val="bottom"/>
          </w:tcPr>
          <w:p w14:paraId="00D237BD" w14:textId="41431ABF" w:rsidR="00720EE2" w:rsidRPr="00294675" w:rsidRDefault="00844263" w:rsidP="0079501C">
            <w:pPr>
              <w:rPr>
                <w:sz w:val="22"/>
              </w:rPr>
            </w:pPr>
            <w:r w:rsidRPr="00294675">
              <w:rPr>
                <w:sz w:val="22"/>
              </w:rPr>
              <w:t>Item</w:t>
            </w:r>
          </w:p>
        </w:tc>
        <w:tc>
          <w:tcPr>
            <w:tcW w:w="591" w:type="pct"/>
            <w:vAlign w:val="bottom"/>
          </w:tcPr>
          <w:p w14:paraId="1BB0EDE2" w14:textId="788AF687" w:rsidR="00720EE2" w:rsidRPr="00294675" w:rsidRDefault="00E058D9" w:rsidP="00294675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No opportunity</w:t>
            </w:r>
          </w:p>
        </w:tc>
        <w:tc>
          <w:tcPr>
            <w:tcW w:w="542" w:type="pct"/>
            <w:vAlign w:val="bottom"/>
          </w:tcPr>
          <w:p w14:paraId="6DA2AE9F" w14:textId="586A2527" w:rsidR="00720EE2" w:rsidRPr="00294675" w:rsidRDefault="00720EE2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Not at all</w:t>
            </w:r>
          </w:p>
        </w:tc>
        <w:tc>
          <w:tcPr>
            <w:tcW w:w="542" w:type="pct"/>
            <w:vAlign w:val="bottom"/>
          </w:tcPr>
          <w:p w14:paraId="60FE333D" w14:textId="77777777" w:rsidR="007C600C" w:rsidRPr="00294675" w:rsidRDefault="00720EE2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Some</w:t>
            </w:r>
          </w:p>
          <w:p w14:paraId="151205F5" w14:textId="7E140484" w:rsidR="00720EE2" w:rsidRPr="00294675" w:rsidRDefault="00720EE2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  <w:tc>
          <w:tcPr>
            <w:tcW w:w="542" w:type="pct"/>
            <w:vAlign w:val="bottom"/>
          </w:tcPr>
          <w:p w14:paraId="7359C693" w14:textId="77777777" w:rsidR="007C600C" w:rsidRPr="00294675" w:rsidRDefault="00720EE2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Most</w:t>
            </w:r>
          </w:p>
          <w:p w14:paraId="075C4792" w14:textId="1A6D6F76" w:rsidR="00720EE2" w:rsidRPr="00294675" w:rsidRDefault="00720EE2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  <w:tc>
          <w:tcPr>
            <w:tcW w:w="541" w:type="pct"/>
            <w:vAlign w:val="bottom"/>
          </w:tcPr>
          <w:p w14:paraId="3AB294F5" w14:textId="77777777" w:rsidR="007C600C" w:rsidRPr="00294675" w:rsidRDefault="00720EE2" w:rsidP="00294675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All</w:t>
            </w:r>
          </w:p>
          <w:p w14:paraId="61B38C2B" w14:textId="3A1109D2" w:rsidR="00720EE2" w:rsidRPr="00294675" w:rsidRDefault="00720EE2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</w:tr>
      <w:tr w:rsidR="000037C3" w14:paraId="55F74AF6" w14:textId="4FBB36B9" w:rsidTr="00AF6EAD">
        <w:trPr>
          <w:cantSplit/>
        </w:trPr>
        <w:tc>
          <w:tcPr>
            <w:tcW w:w="2242" w:type="pct"/>
          </w:tcPr>
          <w:p w14:paraId="68ED0997" w14:textId="1E5880C7" w:rsidR="000037C3" w:rsidRPr="009C563E" w:rsidRDefault="00C46354" w:rsidP="000037C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C46354">
              <w:rPr>
                <w:rFonts w:asciiTheme="minorHAnsi" w:hAnsiTheme="minorHAnsi" w:cstheme="minorHAnsi"/>
                <w:sz w:val="22"/>
              </w:rPr>
              <w:t>I modeled the school's expectations stated in the expectation matrix for my students.</w:t>
            </w:r>
          </w:p>
        </w:tc>
        <w:tc>
          <w:tcPr>
            <w:tcW w:w="591" w:type="pct"/>
          </w:tcPr>
          <w:p w14:paraId="6895D7AB" w14:textId="642675F1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577FB7F3" w14:textId="14B4A86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9C0D6A5" w14:textId="069073FE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245F6AFD" w14:textId="1CA49308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5C2F3AB6" w14:textId="2B85E934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34F7C2AD" w14:textId="27C2FAFE" w:rsidTr="00AF6EAD">
        <w:trPr>
          <w:cantSplit/>
        </w:trPr>
        <w:tc>
          <w:tcPr>
            <w:tcW w:w="2242" w:type="pct"/>
          </w:tcPr>
          <w:p w14:paraId="0B03A31A" w14:textId="6EE608C0" w:rsidR="000037C3" w:rsidRPr="009C563E" w:rsidRDefault="00C46354" w:rsidP="000037C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C46354">
              <w:rPr>
                <w:rFonts w:asciiTheme="minorHAnsi" w:hAnsiTheme="minorHAnsi" w:cstheme="minorHAnsi"/>
                <w:sz w:val="22"/>
              </w:rPr>
              <w:t>I differentiated academic instruction.</w:t>
            </w:r>
          </w:p>
        </w:tc>
        <w:tc>
          <w:tcPr>
            <w:tcW w:w="591" w:type="pct"/>
          </w:tcPr>
          <w:p w14:paraId="2594C6DB" w14:textId="4B504289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579D920E" w14:textId="61156905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2F8FC66" w14:textId="0D6ACA3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17CF878B" w14:textId="54DBB0C9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7E23B42B" w14:textId="0B19F9F2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79340A4E" w14:textId="42245AAC" w:rsidTr="00AF6EAD">
        <w:trPr>
          <w:cantSplit/>
        </w:trPr>
        <w:tc>
          <w:tcPr>
            <w:tcW w:w="2242" w:type="pct"/>
          </w:tcPr>
          <w:p w14:paraId="1FF436B9" w14:textId="1224E7D1" w:rsidR="000037C3" w:rsidRPr="009C563E" w:rsidRDefault="00262ABD" w:rsidP="000037C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62ABD">
              <w:rPr>
                <w:rFonts w:asciiTheme="minorHAnsi" w:hAnsiTheme="minorHAnsi" w:cstheme="minorHAnsi"/>
                <w:sz w:val="22"/>
              </w:rPr>
              <w:t>I made individual adjustments to support students’ social or behavioral needs.</w:t>
            </w:r>
          </w:p>
        </w:tc>
        <w:tc>
          <w:tcPr>
            <w:tcW w:w="591" w:type="pct"/>
          </w:tcPr>
          <w:p w14:paraId="76E422CF" w14:textId="7E96741B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2918439B" w14:textId="6CF11CAD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22E65412" w14:textId="78E6163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5AD1EE97" w14:textId="2DEE9E6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07B76044" w14:textId="363EF92F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0AB465D4" w14:textId="77777777" w:rsidTr="00AF6EAD">
        <w:trPr>
          <w:cantSplit/>
        </w:trPr>
        <w:tc>
          <w:tcPr>
            <w:tcW w:w="2242" w:type="pct"/>
          </w:tcPr>
          <w:p w14:paraId="5DA939A0" w14:textId="7583606E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kept students engaged throughout the instructional period.</w:t>
            </w:r>
          </w:p>
        </w:tc>
        <w:tc>
          <w:tcPr>
            <w:tcW w:w="591" w:type="pct"/>
          </w:tcPr>
          <w:p w14:paraId="4014A596" w14:textId="28EA42E9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73214BFF" w14:textId="3E15BF62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F6D740A" w14:textId="635BEB2A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05098DF6" w14:textId="58599EEC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5A97C02D" w14:textId="01329676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723FD2AD" w14:textId="77777777" w:rsidTr="00AF6EAD">
        <w:trPr>
          <w:cantSplit/>
        </w:trPr>
        <w:tc>
          <w:tcPr>
            <w:tcW w:w="2242" w:type="pct"/>
          </w:tcPr>
          <w:p w14:paraId="0717295A" w14:textId="4C175B7D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used a positive tone during student interactions.</w:t>
            </w:r>
          </w:p>
        </w:tc>
        <w:tc>
          <w:tcPr>
            <w:tcW w:w="591" w:type="pct"/>
          </w:tcPr>
          <w:p w14:paraId="1E9A19D2" w14:textId="0CC2CE5D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18DD42A4" w14:textId="287380AF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7B524DA3" w14:textId="721C6FB5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1F797209" w14:textId="47F668CE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111874A7" w14:textId="531F743C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76D35B1C" w14:textId="77777777" w:rsidTr="00AF6EAD">
        <w:trPr>
          <w:cantSplit/>
        </w:trPr>
        <w:tc>
          <w:tcPr>
            <w:tcW w:w="2242" w:type="pct"/>
          </w:tcPr>
          <w:p w14:paraId="5A42BB1D" w14:textId="1700EB57" w:rsidR="00825E56" w:rsidRPr="00825E56" w:rsidRDefault="000037C3" w:rsidP="00825E56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checked for understanding when giving students directions.</w:t>
            </w:r>
          </w:p>
        </w:tc>
        <w:tc>
          <w:tcPr>
            <w:tcW w:w="591" w:type="pct"/>
          </w:tcPr>
          <w:p w14:paraId="4D111AC8" w14:textId="78BB13FC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243D3CEE" w14:textId="3BFAA3DB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C573ADE" w14:textId="196CE566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197A50A2" w14:textId="01A92F8F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0474259B" w14:textId="52922896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60D7579B" w14:textId="77777777" w:rsidTr="00AF6EAD">
        <w:trPr>
          <w:cantSplit/>
        </w:trPr>
        <w:tc>
          <w:tcPr>
            <w:tcW w:w="2242" w:type="pct"/>
          </w:tcPr>
          <w:p w14:paraId="5372E44F" w14:textId="0818F294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lastRenderedPageBreak/>
              <w:t>I used clear routines for classroom procedures.</w:t>
            </w:r>
          </w:p>
        </w:tc>
        <w:tc>
          <w:tcPr>
            <w:tcW w:w="591" w:type="pct"/>
          </w:tcPr>
          <w:p w14:paraId="79AD90AC" w14:textId="4C2BDFB4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12941EDB" w14:textId="4A31E032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7708183" w14:textId="7672B5E7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12256326" w14:textId="29B953A8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3F595324" w14:textId="45CB2DDF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0CFAFB78" w14:textId="77777777" w:rsidTr="00AF6EAD">
        <w:trPr>
          <w:cantSplit/>
        </w:trPr>
        <w:tc>
          <w:tcPr>
            <w:tcW w:w="2242" w:type="pct"/>
          </w:tcPr>
          <w:p w14:paraId="5BDD0A5E" w14:textId="401EDA61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used low-intensity strategies such as instructional choice, active supervision, and increased opportunities to respond.</w:t>
            </w:r>
          </w:p>
        </w:tc>
        <w:tc>
          <w:tcPr>
            <w:tcW w:w="591" w:type="pct"/>
          </w:tcPr>
          <w:p w14:paraId="49E3B1D5" w14:textId="1EAB95B0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3F2A119E" w14:textId="379A33F7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4BF2C10D" w14:textId="31C858F5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3AE4E3B8" w14:textId="6E097AC1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7A00D512" w14:textId="7CB7307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309A4239" w14:textId="77777777" w:rsidTr="00AF6EAD">
        <w:trPr>
          <w:cantSplit/>
        </w:trPr>
        <w:tc>
          <w:tcPr>
            <w:tcW w:w="2242" w:type="pct"/>
          </w:tcPr>
          <w:p w14:paraId="2DDE5310" w14:textId="7AAC8111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reminded students of the social skills that would help them engage in the lesson.</w:t>
            </w:r>
          </w:p>
        </w:tc>
        <w:tc>
          <w:tcPr>
            <w:tcW w:w="591" w:type="pct"/>
          </w:tcPr>
          <w:p w14:paraId="45255558" w14:textId="1ACAB32D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4447E437" w14:textId="6D48818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150AE441" w14:textId="119D7953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5DE35605" w14:textId="61442D02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7567F7CC" w14:textId="0F7F86FD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6F5A447C" w14:textId="77777777" w:rsidTr="00AF6EAD">
        <w:trPr>
          <w:cantSplit/>
        </w:trPr>
        <w:tc>
          <w:tcPr>
            <w:tcW w:w="2242" w:type="pct"/>
          </w:tcPr>
          <w:p w14:paraId="0278FC82" w14:textId="46E07478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acknowledged students who used the schoolwide social skills beyond the initial lesson.</w:t>
            </w:r>
          </w:p>
        </w:tc>
        <w:tc>
          <w:tcPr>
            <w:tcW w:w="591" w:type="pct"/>
          </w:tcPr>
          <w:p w14:paraId="767BB694" w14:textId="2A6A428C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0318442F" w14:textId="4987B5E6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54FC5F38" w14:textId="765A0581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70DDBE43" w14:textId="7692149B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05D8F5CC" w14:textId="5D2D6A21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09187BEE" w14:textId="77777777" w:rsidTr="00AF6EAD">
        <w:trPr>
          <w:cantSplit/>
        </w:trPr>
        <w:tc>
          <w:tcPr>
            <w:tcW w:w="2242" w:type="pct"/>
          </w:tcPr>
          <w:p w14:paraId="0E230540" w14:textId="2BE0ECD9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kept instruction moving forward when challenges arose.</w:t>
            </w:r>
          </w:p>
        </w:tc>
        <w:tc>
          <w:tcPr>
            <w:tcW w:w="591" w:type="pct"/>
          </w:tcPr>
          <w:p w14:paraId="708D3101" w14:textId="324D5C84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739DDB83" w14:textId="5CE2F657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09FB1D04" w14:textId="0A113EE7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0194CFA4" w14:textId="52A6C87B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44EE67FF" w14:textId="63660919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  <w:tr w:rsidR="000037C3" w14:paraId="5A18AE6F" w14:textId="77777777" w:rsidTr="00AF6EAD">
        <w:trPr>
          <w:cantSplit/>
        </w:trPr>
        <w:tc>
          <w:tcPr>
            <w:tcW w:w="2242" w:type="pct"/>
          </w:tcPr>
          <w:p w14:paraId="3FD1D996" w14:textId="6EEAFEB8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I acknowledged students meeting expectations when other students engaged in challenging behavior.</w:t>
            </w:r>
          </w:p>
        </w:tc>
        <w:tc>
          <w:tcPr>
            <w:tcW w:w="591" w:type="pct"/>
          </w:tcPr>
          <w:p w14:paraId="7095183F" w14:textId="5C77EBEE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N/A</w:t>
            </w:r>
          </w:p>
        </w:tc>
        <w:tc>
          <w:tcPr>
            <w:tcW w:w="542" w:type="pct"/>
          </w:tcPr>
          <w:p w14:paraId="22D0110A" w14:textId="7FA30038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542" w:type="pct"/>
          </w:tcPr>
          <w:p w14:paraId="232A72B1" w14:textId="2B4C60BA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542" w:type="pct"/>
          </w:tcPr>
          <w:p w14:paraId="2E7EC3C6" w14:textId="2C278721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541" w:type="pct"/>
          </w:tcPr>
          <w:p w14:paraId="502943BE" w14:textId="0377C260" w:rsidR="000037C3" w:rsidRPr="009C563E" w:rsidRDefault="000037C3" w:rsidP="000037C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sz w:val="22"/>
              </w:rPr>
              <w:t>3</w:t>
            </w:r>
          </w:p>
        </w:tc>
      </w:tr>
    </w:tbl>
    <w:p w14:paraId="051972A4" w14:textId="77777777" w:rsidR="00AF6EAD" w:rsidRDefault="00AF6EAD" w:rsidP="00AF6EAD">
      <w:pPr>
        <w:pStyle w:val="Heading1"/>
      </w:pPr>
      <w:r>
        <w:t xml:space="preserve">Procedures for Reinforcing: Social and Behavioral Practices </w:t>
      </w:r>
    </w:p>
    <w:tbl>
      <w:tblPr>
        <w:tblStyle w:val="ListTable3-Accent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192"/>
        <w:gridCol w:w="1105"/>
        <w:gridCol w:w="1013"/>
        <w:gridCol w:w="1013"/>
        <w:gridCol w:w="1013"/>
        <w:gridCol w:w="1014"/>
      </w:tblGrid>
      <w:tr w:rsidR="00AE1668" w14:paraId="6A71FB6F" w14:textId="77777777" w:rsidTr="00090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50" w:type="pct"/>
            <w:vAlign w:val="bottom"/>
          </w:tcPr>
          <w:p w14:paraId="4C2BE045" w14:textId="77777777" w:rsidR="00AE1668" w:rsidRPr="00294675" w:rsidRDefault="00AE1668" w:rsidP="00294675">
            <w:pPr>
              <w:rPr>
                <w:sz w:val="22"/>
              </w:rPr>
            </w:pPr>
          </w:p>
        </w:tc>
        <w:tc>
          <w:tcPr>
            <w:tcW w:w="550" w:type="pct"/>
            <w:vAlign w:val="bottom"/>
          </w:tcPr>
          <w:p w14:paraId="4A479ACC" w14:textId="3B96B608" w:rsidR="00AE1668" w:rsidRPr="00294675" w:rsidRDefault="00AE1668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>N/A</w:t>
            </w:r>
          </w:p>
        </w:tc>
        <w:tc>
          <w:tcPr>
            <w:tcW w:w="550" w:type="pct"/>
            <w:vAlign w:val="bottom"/>
          </w:tcPr>
          <w:p w14:paraId="380A54E2" w14:textId="1FD22D4C" w:rsidR="00AE1668" w:rsidRPr="00294675" w:rsidRDefault="00AE1668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>No…</w:t>
            </w:r>
          </w:p>
        </w:tc>
        <w:tc>
          <w:tcPr>
            <w:tcW w:w="1651" w:type="pct"/>
            <w:gridSpan w:val="3"/>
            <w:vAlign w:val="bottom"/>
          </w:tcPr>
          <w:p w14:paraId="4BFE00D0" w14:textId="6F41857D" w:rsidR="00AE1668" w:rsidRPr="00294675" w:rsidRDefault="00CD1A32" w:rsidP="00294675">
            <w:pPr>
              <w:jc w:val="center"/>
              <w:rPr>
                <w:sz w:val="16"/>
                <w:szCs w:val="14"/>
              </w:rPr>
            </w:pPr>
            <w:r w:rsidRPr="00294675">
              <w:rPr>
                <w:b w:val="0"/>
                <w:bCs w:val="0"/>
                <w:sz w:val="16"/>
                <w:szCs w:val="14"/>
              </w:rPr>
              <w:t xml:space="preserve">Yes, </w:t>
            </w:r>
            <w:r>
              <w:rPr>
                <w:b w:val="0"/>
                <w:bCs w:val="0"/>
                <w:sz w:val="16"/>
                <w:szCs w:val="14"/>
              </w:rPr>
              <w:t>this was implemented…</w:t>
            </w:r>
          </w:p>
        </w:tc>
      </w:tr>
      <w:tr w:rsidR="00F5790D" w14:paraId="59E3C734" w14:textId="77777777" w:rsidTr="00090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50" w:type="pct"/>
            <w:vAlign w:val="bottom"/>
          </w:tcPr>
          <w:p w14:paraId="139F69AA" w14:textId="463CF03A" w:rsidR="00F5790D" w:rsidRPr="00294675" w:rsidRDefault="00F5790D" w:rsidP="00F5790D">
            <w:pPr>
              <w:rPr>
                <w:sz w:val="22"/>
              </w:rPr>
            </w:pPr>
            <w:r w:rsidRPr="00294675">
              <w:rPr>
                <w:sz w:val="22"/>
              </w:rPr>
              <w:t>Item</w:t>
            </w:r>
          </w:p>
        </w:tc>
        <w:tc>
          <w:tcPr>
            <w:tcW w:w="550" w:type="pct"/>
            <w:vAlign w:val="bottom"/>
          </w:tcPr>
          <w:p w14:paraId="65A549B1" w14:textId="58CE4411" w:rsidR="00F5790D" w:rsidRPr="00294675" w:rsidRDefault="00122665" w:rsidP="00F5790D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No opportunity</w:t>
            </w:r>
          </w:p>
        </w:tc>
        <w:tc>
          <w:tcPr>
            <w:tcW w:w="550" w:type="pct"/>
            <w:vAlign w:val="bottom"/>
          </w:tcPr>
          <w:p w14:paraId="1108E837" w14:textId="0DC865EC" w:rsidR="00F5790D" w:rsidRPr="00294675" w:rsidRDefault="00F5790D" w:rsidP="00F5790D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Not at all</w:t>
            </w:r>
          </w:p>
        </w:tc>
        <w:tc>
          <w:tcPr>
            <w:tcW w:w="550" w:type="pct"/>
            <w:vAlign w:val="bottom"/>
          </w:tcPr>
          <w:p w14:paraId="3EDF58F1" w14:textId="77777777" w:rsidR="00F5790D" w:rsidRPr="00294675" w:rsidRDefault="00F5790D" w:rsidP="00F5790D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Some</w:t>
            </w:r>
          </w:p>
          <w:p w14:paraId="1A1EFFA9" w14:textId="1963FE87" w:rsidR="00F5790D" w:rsidRPr="00294675" w:rsidRDefault="00F5790D" w:rsidP="00F5790D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  <w:tc>
          <w:tcPr>
            <w:tcW w:w="550" w:type="pct"/>
            <w:vAlign w:val="bottom"/>
          </w:tcPr>
          <w:p w14:paraId="2033E44E" w14:textId="77777777" w:rsidR="00F5790D" w:rsidRPr="00294675" w:rsidRDefault="00F5790D" w:rsidP="00F5790D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Most</w:t>
            </w:r>
          </w:p>
          <w:p w14:paraId="430B5B38" w14:textId="01CA5184" w:rsidR="00F5790D" w:rsidRPr="00294675" w:rsidRDefault="00F5790D" w:rsidP="00F5790D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  <w:tc>
          <w:tcPr>
            <w:tcW w:w="550" w:type="pct"/>
            <w:vAlign w:val="bottom"/>
          </w:tcPr>
          <w:p w14:paraId="7D56CFAF" w14:textId="77777777" w:rsidR="00F5790D" w:rsidRPr="00294675" w:rsidRDefault="00F5790D" w:rsidP="00F5790D">
            <w:pPr>
              <w:jc w:val="center"/>
              <w:rPr>
                <w:b w:val="0"/>
                <w:bCs w:val="0"/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All</w:t>
            </w:r>
          </w:p>
          <w:p w14:paraId="01E56F19" w14:textId="066A5F38" w:rsidR="00F5790D" w:rsidRPr="00294675" w:rsidRDefault="00F5790D" w:rsidP="00F5790D">
            <w:pPr>
              <w:jc w:val="center"/>
              <w:rPr>
                <w:sz w:val="16"/>
                <w:szCs w:val="14"/>
              </w:rPr>
            </w:pPr>
            <w:r w:rsidRPr="00294675">
              <w:rPr>
                <w:sz w:val="16"/>
                <w:szCs w:val="14"/>
              </w:rPr>
              <w:t>of the time</w:t>
            </w:r>
          </w:p>
        </w:tc>
      </w:tr>
      <w:tr w:rsidR="000037C3" w14:paraId="026C8B96" w14:textId="77777777" w:rsidTr="002E002D">
        <w:trPr>
          <w:cantSplit/>
        </w:trPr>
        <w:tc>
          <w:tcPr>
            <w:tcW w:w="2250" w:type="pct"/>
            <w:vAlign w:val="bottom"/>
          </w:tcPr>
          <w:p w14:paraId="568FDA54" w14:textId="72D121CF" w:rsidR="000037C3" w:rsidRPr="009C563E" w:rsidRDefault="000037C3" w:rsidP="000037C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C563E">
              <w:rPr>
                <w:rFonts w:asciiTheme="minorHAnsi" w:hAnsiTheme="minorHAnsi" w:cstheme="minorHAnsi"/>
                <w:color w:val="000000"/>
                <w:sz w:val="22"/>
              </w:rPr>
              <w:t>I referenced my school's expectations listed in the expectation matrix when interacting with students.</w:t>
            </w:r>
          </w:p>
        </w:tc>
        <w:tc>
          <w:tcPr>
            <w:tcW w:w="550" w:type="pct"/>
          </w:tcPr>
          <w:p w14:paraId="67B7A55A" w14:textId="7DE0CB64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N/A</w:t>
            </w:r>
          </w:p>
        </w:tc>
        <w:tc>
          <w:tcPr>
            <w:tcW w:w="550" w:type="pct"/>
          </w:tcPr>
          <w:p w14:paraId="0B4F4990" w14:textId="33E7B6D0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0</w:t>
            </w:r>
          </w:p>
        </w:tc>
        <w:tc>
          <w:tcPr>
            <w:tcW w:w="550" w:type="pct"/>
          </w:tcPr>
          <w:p w14:paraId="7BC5C0F2" w14:textId="5B5D0A39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1</w:t>
            </w:r>
          </w:p>
        </w:tc>
        <w:tc>
          <w:tcPr>
            <w:tcW w:w="550" w:type="pct"/>
          </w:tcPr>
          <w:p w14:paraId="6C88077C" w14:textId="1B5E238C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2</w:t>
            </w:r>
          </w:p>
        </w:tc>
        <w:tc>
          <w:tcPr>
            <w:tcW w:w="550" w:type="pct"/>
          </w:tcPr>
          <w:p w14:paraId="39941EC0" w14:textId="0586687C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3</w:t>
            </w:r>
          </w:p>
        </w:tc>
      </w:tr>
      <w:tr w:rsidR="000037C3" w14:paraId="6FA56796" w14:textId="77777777" w:rsidTr="002E002D">
        <w:trPr>
          <w:cantSplit/>
        </w:trPr>
        <w:tc>
          <w:tcPr>
            <w:tcW w:w="2250" w:type="pct"/>
            <w:vAlign w:val="bottom"/>
          </w:tcPr>
          <w:p w14:paraId="1933B92F" w14:textId="5C0AF151" w:rsidR="000037C3" w:rsidRPr="009C563E" w:rsidRDefault="000037C3" w:rsidP="000037C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C563E">
              <w:rPr>
                <w:rFonts w:asciiTheme="minorHAnsi" w:hAnsiTheme="minorHAnsi" w:cstheme="minorHAnsi"/>
                <w:color w:val="000000"/>
                <w:sz w:val="22"/>
              </w:rPr>
              <w:t>I used my school's reinforcement system to acknowledge students demonstrating schoolwide expectations.</w:t>
            </w:r>
          </w:p>
        </w:tc>
        <w:tc>
          <w:tcPr>
            <w:tcW w:w="550" w:type="pct"/>
          </w:tcPr>
          <w:p w14:paraId="705402AF" w14:textId="1063207C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N/A</w:t>
            </w:r>
          </w:p>
        </w:tc>
        <w:tc>
          <w:tcPr>
            <w:tcW w:w="550" w:type="pct"/>
          </w:tcPr>
          <w:p w14:paraId="61F7F6C6" w14:textId="45E1FACE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0</w:t>
            </w:r>
          </w:p>
        </w:tc>
        <w:tc>
          <w:tcPr>
            <w:tcW w:w="550" w:type="pct"/>
          </w:tcPr>
          <w:p w14:paraId="00C2E5DF" w14:textId="095F8ECD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1</w:t>
            </w:r>
          </w:p>
        </w:tc>
        <w:tc>
          <w:tcPr>
            <w:tcW w:w="550" w:type="pct"/>
          </w:tcPr>
          <w:p w14:paraId="4FF94A9E" w14:textId="31F5F968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2</w:t>
            </w:r>
          </w:p>
        </w:tc>
        <w:tc>
          <w:tcPr>
            <w:tcW w:w="550" w:type="pct"/>
          </w:tcPr>
          <w:p w14:paraId="29B0687E" w14:textId="446DE7B1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3</w:t>
            </w:r>
          </w:p>
        </w:tc>
      </w:tr>
      <w:tr w:rsidR="000037C3" w14:paraId="60BACB0B" w14:textId="77777777" w:rsidTr="002E002D">
        <w:trPr>
          <w:cantSplit/>
        </w:trPr>
        <w:tc>
          <w:tcPr>
            <w:tcW w:w="2250" w:type="pct"/>
            <w:vAlign w:val="bottom"/>
          </w:tcPr>
          <w:p w14:paraId="3783E013" w14:textId="2AD898A7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color w:val="000000"/>
                <w:sz w:val="22"/>
              </w:rPr>
              <w:t>I provided behavior-specific praise when I used my school's reinforcement system.</w:t>
            </w:r>
          </w:p>
        </w:tc>
        <w:tc>
          <w:tcPr>
            <w:tcW w:w="550" w:type="pct"/>
          </w:tcPr>
          <w:p w14:paraId="59381909" w14:textId="475E5422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N/A</w:t>
            </w:r>
          </w:p>
        </w:tc>
        <w:tc>
          <w:tcPr>
            <w:tcW w:w="550" w:type="pct"/>
          </w:tcPr>
          <w:p w14:paraId="582549D5" w14:textId="08CE663C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0</w:t>
            </w:r>
          </w:p>
        </w:tc>
        <w:tc>
          <w:tcPr>
            <w:tcW w:w="550" w:type="pct"/>
          </w:tcPr>
          <w:p w14:paraId="298E48DF" w14:textId="7134C304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1</w:t>
            </w:r>
          </w:p>
        </w:tc>
        <w:tc>
          <w:tcPr>
            <w:tcW w:w="550" w:type="pct"/>
          </w:tcPr>
          <w:p w14:paraId="528E5A58" w14:textId="102A6BA3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2</w:t>
            </w:r>
          </w:p>
        </w:tc>
        <w:tc>
          <w:tcPr>
            <w:tcW w:w="550" w:type="pct"/>
          </w:tcPr>
          <w:p w14:paraId="3A2CB8D0" w14:textId="4670175E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3</w:t>
            </w:r>
          </w:p>
        </w:tc>
      </w:tr>
      <w:tr w:rsidR="000037C3" w14:paraId="501981A4" w14:textId="77777777" w:rsidTr="002E002D">
        <w:trPr>
          <w:cantSplit/>
        </w:trPr>
        <w:tc>
          <w:tcPr>
            <w:tcW w:w="2250" w:type="pct"/>
            <w:vAlign w:val="bottom"/>
          </w:tcPr>
          <w:p w14:paraId="790C49C6" w14:textId="52650B8B" w:rsidR="000037C3" w:rsidRPr="009C563E" w:rsidRDefault="000037C3" w:rsidP="000037C3">
            <w:pPr>
              <w:rPr>
                <w:rFonts w:asciiTheme="minorHAnsi" w:hAnsiTheme="minorHAnsi" w:cstheme="minorHAnsi"/>
                <w:sz w:val="22"/>
              </w:rPr>
            </w:pPr>
            <w:r w:rsidRPr="009C563E">
              <w:rPr>
                <w:rFonts w:asciiTheme="minorHAnsi" w:hAnsiTheme="minorHAnsi" w:cstheme="minorHAnsi"/>
                <w:color w:val="000000"/>
                <w:sz w:val="22"/>
              </w:rPr>
              <w:t>I refrained from taking schoolwide reinforcers away from students.</w:t>
            </w:r>
          </w:p>
        </w:tc>
        <w:tc>
          <w:tcPr>
            <w:tcW w:w="550" w:type="pct"/>
          </w:tcPr>
          <w:p w14:paraId="67771688" w14:textId="553D521B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N/A</w:t>
            </w:r>
          </w:p>
        </w:tc>
        <w:tc>
          <w:tcPr>
            <w:tcW w:w="550" w:type="pct"/>
          </w:tcPr>
          <w:p w14:paraId="5EA844EF" w14:textId="2C83B14C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0</w:t>
            </w:r>
          </w:p>
        </w:tc>
        <w:tc>
          <w:tcPr>
            <w:tcW w:w="550" w:type="pct"/>
          </w:tcPr>
          <w:p w14:paraId="78696361" w14:textId="53358221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1</w:t>
            </w:r>
          </w:p>
        </w:tc>
        <w:tc>
          <w:tcPr>
            <w:tcW w:w="550" w:type="pct"/>
          </w:tcPr>
          <w:p w14:paraId="7E168947" w14:textId="46CE1DCE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2</w:t>
            </w:r>
          </w:p>
        </w:tc>
        <w:tc>
          <w:tcPr>
            <w:tcW w:w="550" w:type="pct"/>
          </w:tcPr>
          <w:p w14:paraId="419D718A" w14:textId="6C5A3E4D" w:rsidR="000037C3" w:rsidRPr="009C563E" w:rsidRDefault="000037C3" w:rsidP="000037C3">
            <w:pPr>
              <w:jc w:val="center"/>
              <w:rPr>
                <w:sz w:val="22"/>
              </w:rPr>
            </w:pPr>
            <w:r w:rsidRPr="009C563E">
              <w:rPr>
                <w:sz w:val="22"/>
              </w:rPr>
              <w:t>3</w:t>
            </w:r>
          </w:p>
        </w:tc>
      </w:tr>
    </w:tbl>
    <w:p w14:paraId="5E3AADE5" w14:textId="77777777" w:rsidR="00F71E77" w:rsidRDefault="00F71E77">
      <w:pPr>
        <w:spacing w:line="259" w:lineRule="auto"/>
        <w:rPr>
          <w:rFonts w:eastAsiaTheme="majorEastAsia" w:cstheme="majorBidi"/>
          <w:b/>
          <w:color w:val="2F4E6D" w:themeColor="accent5"/>
          <w:spacing w:val="-10"/>
          <w:sz w:val="28"/>
          <w:szCs w:val="32"/>
        </w:rPr>
      </w:pPr>
      <w:r>
        <w:br w:type="page"/>
      </w:r>
    </w:p>
    <w:p w14:paraId="1E416410" w14:textId="23BACF54" w:rsidR="00200CB4" w:rsidRDefault="00200CB4" w:rsidP="00200CB4">
      <w:pPr>
        <w:pStyle w:val="Heading1"/>
      </w:pPr>
      <w:r>
        <w:lastRenderedPageBreak/>
        <w:t>Comments</w:t>
      </w:r>
    </w:p>
    <w:p w14:paraId="6A063CF1" w14:textId="560AAA7B" w:rsidR="00C12476" w:rsidRDefault="00B760AA" w:rsidP="007E00A3">
      <w:r w:rsidRPr="00B760AA">
        <w:t>Please include any other comments you would like to share about how the school’s Ci3T plan was implemented during this observation.</w:t>
      </w:r>
    </w:p>
    <w:p w14:paraId="2C667CB6" w14:textId="22BAB5FB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6967DA" w14:textId="60198501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BB1495" w14:textId="6F116DD8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85E6A2" w14:textId="34EDA494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F74165" w14:textId="55947125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C566220" w14:textId="08FF3846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925C52" w14:textId="04EC8AD6" w:rsidR="003D6C17" w:rsidRDefault="003D6C17" w:rsidP="007E00A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1343E3" w14:textId="691C6D17" w:rsidR="00200CB4" w:rsidRDefault="0023658D" w:rsidP="0023658D">
      <w:pPr>
        <w:pStyle w:val="Heading1"/>
      </w:pPr>
      <w:r>
        <w:t>Recommended Citation</w:t>
      </w:r>
    </w:p>
    <w:p w14:paraId="332F1409" w14:textId="1447815F" w:rsidR="0023658D" w:rsidRPr="0023658D" w:rsidRDefault="0023658D" w:rsidP="007F7040">
      <w:pPr>
        <w:ind w:left="720" w:hanging="720"/>
      </w:pPr>
      <w:r>
        <w:t xml:space="preserve">Lane, K. L. (2026). </w:t>
      </w:r>
      <w:r w:rsidR="000A74C3" w:rsidRPr="00090477">
        <w:rPr>
          <w:i/>
          <w:iCs/>
        </w:rPr>
        <w:t xml:space="preserve">Ci3T Treatment Integrity: </w:t>
      </w:r>
      <w:r w:rsidR="00570170">
        <w:rPr>
          <w:i/>
          <w:iCs/>
        </w:rPr>
        <w:t>Direct Observation</w:t>
      </w:r>
      <w:r w:rsidR="007F7040">
        <w:t xml:space="preserve"> [</w:t>
      </w:r>
      <w:r w:rsidR="007F7040" w:rsidRPr="00090477">
        <w:t>Version 1.2]</w:t>
      </w:r>
      <w:r w:rsidR="00A26693" w:rsidRPr="00090477">
        <w:t>.</w:t>
      </w:r>
      <w:r w:rsidR="00A26693">
        <w:t xml:space="preserve"> </w:t>
      </w:r>
      <w:hyperlink r:id="rId10" w:history="1">
        <w:r w:rsidR="00A26693" w:rsidRPr="00A26693">
          <w:rPr>
            <w:rStyle w:val="Hyperlink"/>
          </w:rPr>
          <w:t>https://www.ci3t.org/measures/implementation-measures/</w:t>
        </w:r>
      </w:hyperlink>
      <w:r w:rsidR="00A26693">
        <w:t>.</w:t>
      </w:r>
    </w:p>
    <w:sectPr w:rsidR="0023658D" w:rsidRPr="0023658D" w:rsidSect="008B5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04E1" w14:textId="77777777" w:rsidR="00B54E9F" w:rsidRDefault="00B54E9F" w:rsidP="00712937">
      <w:r>
        <w:separator/>
      </w:r>
    </w:p>
  </w:endnote>
  <w:endnote w:type="continuationSeparator" w:id="0">
    <w:p w14:paraId="41214DCB" w14:textId="77777777" w:rsidR="00B54E9F" w:rsidRDefault="00B54E9F" w:rsidP="00712937">
      <w:r>
        <w:continuationSeparator/>
      </w:r>
    </w:p>
  </w:endnote>
  <w:endnote w:type="continuationNotice" w:id="1">
    <w:p w14:paraId="143CD977" w14:textId="77777777" w:rsidR="00B54E9F" w:rsidRDefault="00B54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4376" w14:textId="77777777" w:rsidR="00510D5E" w:rsidRDefault="00510D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5"/>
      <w:gridCol w:w="715"/>
    </w:tblGrid>
    <w:tr w:rsidR="0070268D" w:rsidRPr="002F4A0E" w14:paraId="0166E324" w14:textId="77777777" w:rsidTr="006512F5">
      <w:tc>
        <w:tcPr>
          <w:tcW w:w="4618" w:type="pct"/>
          <w:vAlign w:val="center"/>
        </w:tcPr>
        <w:p w14:paraId="1FD42C8F" w14:textId="08223503" w:rsidR="007F1A29" w:rsidRPr="002F4A0E" w:rsidRDefault="007F1A29" w:rsidP="002F4AAF">
          <w:pPr>
            <w:pStyle w:val="Footer"/>
          </w:pPr>
          <w:r w:rsidRPr="008B53E9">
            <w:rPr>
              <w:color w:val="4D4D4D" w:themeColor="accent4"/>
            </w:rPr>
            <w:t>Copyright © 202</w:t>
          </w:r>
          <w:r w:rsidR="008B53E9" w:rsidRPr="008B53E9">
            <w:rPr>
              <w:color w:val="4D4D4D" w:themeColor="accent4"/>
            </w:rPr>
            <w:t>6</w:t>
          </w:r>
          <w:r w:rsidRPr="008B53E9">
            <w:rPr>
              <w:color w:val="4D4D4D" w:themeColor="accent4"/>
            </w:rPr>
            <w:t xml:space="preserve"> University of Kansas. All rights reserved. Permission </w:t>
          </w:r>
          <w:proofErr w:type="gramStart"/>
          <w:r w:rsidRPr="008B53E9">
            <w:rPr>
              <w:color w:val="4D4D4D" w:themeColor="accent4"/>
            </w:rPr>
            <w:t>granted</w:t>
          </w:r>
          <w:proofErr w:type="gramEnd"/>
          <w:r w:rsidRPr="008B53E9">
            <w:rPr>
              <w:color w:val="4D4D4D" w:themeColor="accent4"/>
            </w:rPr>
            <w:t xml:space="preserve"> to photocopy for personal and educational use as long as the names of the creators and the full copyright notice are included in all copies.</w:t>
          </w:r>
        </w:p>
      </w:tc>
      <w:tc>
        <w:tcPr>
          <w:tcW w:w="382" w:type="pct"/>
          <w:vAlign w:val="center"/>
        </w:tcPr>
        <w:p w14:paraId="29BE3794" w14:textId="7B99C1AF" w:rsidR="007F1A29" w:rsidRPr="002F4A0E" w:rsidRDefault="002F4A0E" w:rsidP="008B53E9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3811ECD1" w14:textId="604DE8BB" w:rsidR="00A204A6" w:rsidRPr="008B53E9" w:rsidRDefault="00A204A6" w:rsidP="002F4AAF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A1A3" w14:textId="77777777" w:rsidR="00510D5E" w:rsidRDefault="00510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2978" w14:textId="77777777" w:rsidR="00B54E9F" w:rsidRDefault="00B54E9F" w:rsidP="00712937">
      <w:r>
        <w:separator/>
      </w:r>
    </w:p>
  </w:footnote>
  <w:footnote w:type="continuationSeparator" w:id="0">
    <w:p w14:paraId="6B3E4546" w14:textId="77777777" w:rsidR="00B54E9F" w:rsidRDefault="00B54E9F" w:rsidP="00712937">
      <w:r>
        <w:continuationSeparator/>
      </w:r>
    </w:p>
  </w:footnote>
  <w:footnote w:type="continuationNotice" w:id="1">
    <w:p w14:paraId="15F9DB39" w14:textId="77777777" w:rsidR="00B54E9F" w:rsidRDefault="00B54E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EC8A" w14:textId="77777777" w:rsidR="00510D5E" w:rsidRDefault="00510D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F084" w14:textId="73C939CD" w:rsidR="00712937" w:rsidRDefault="4E19BD2F" w:rsidP="00F451F1">
    <w:pPr>
      <w:pStyle w:val="Header"/>
    </w:pPr>
    <w:r>
      <w:rPr>
        <w:noProof/>
      </w:rPr>
      <w:drawing>
        <wp:inline distT="0" distB="0" distL="0" distR="0" wp14:anchorId="09BB61EA" wp14:editId="76D13C03">
          <wp:extent cx="457147" cy="450601"/>
          <wp:effectExtent l="0" t="0" r="635" b="6985"/>
          <wp:docPr id="1" name="Picture 1" descr="Ci3T+Enh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3T+Enhance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31"/>
                  <a:stretch/>
                </pic:blipFill>
                <pic:spPr bwMode="auto">
                  <a:xfrm>
                    <a:off x="0" y="0"/>
                    <a:ext cx="457200" cy="4506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C7C5" w14:textId="77777777" w:rsidR="00510D5E" w:rsidRDefault="00510D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C15"/>
    <w:multiLevelType w:val="hybridMultilevel"/>
    <w:tmpl w:val="13F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4AD6"/>
    <w:multiLevelType w:val="multilevel"/>
    <w:tmpl w:val="5FE2C6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A364B"/>
    <w:multiLevelType w:val="hybridMultilevel"/>
    <w:tmpl w:val="DD56B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009D5"/>
    <w:multiLevelType w:val="hybridMultilevel"/>
    <w:tmpl w:val="E3AE0B08"/>
    <w:lvl w:ilvl="0" w:tplc="E01056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339BE"/>
    <w:multiLevelType w:val="hybridMultilevel"/>
    <w:tmpl w:val="8DCA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B04C5"/>
    <w:multiLevelType w:val="multilevel"/>
    <w:tmpl w:val="63FAC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81BED"/>
    <w:multiLevelType w:val="multilevel"/>
    <w:tmpl w:val="F4DC5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132F0F"/>
    <w:multiLevelType w:val="hybridMultilevel"/>
    <w:tmpl w:val="3E0CC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31CC1"/>
    <w:multiLevelType w:val="multilevel"/>
    <w:tmpl w:val="B83EB4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D6235A"/>
    <w:multiLevelType w:val="multilevel"/>
    <w:tmpl w:val="BD92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552F10"/>
    <w:multiLevelType w:val="hybridMultilevel"/>
    <w:tmpl w:val="698C93C0"/>
    <w:lvl w:ilvl="0" w:tplc="C31A3AF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F3884"/>
    <w:multiLevelType w:val="hybridMultilevel"/>
    <w:tmpl w:val="AC2A4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F7249"/>
    <w:multiLevelType w:val="hybridMultilevel"/>
    <w:tmpl w:val="6E18F24C"/>
    <w:lvl w:ilvl="0" w:tplc="6BC24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B2C4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1666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2CB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54A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A0F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DE5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3EA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F6AF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FD6D6A"/>
    <w:multiLevelType w:val="hybridMultilevel"/>
    <w:tmpl w:val="90F6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10563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E7535"/>
    <w:multiLevelType w:val="hybridMultilevel"/>
    <w:tmpl w:val="88106C48"/>
    <w:lvl w:ilvl="0" w:tplc="2098C5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980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CB0DC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26892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66E7B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20CB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D628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16486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0E20C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5B21038"/>
    <w:multiLevelType w:val="hybridMultilevel"/>
    <w:tmpl w:val="C400B194"/>
    <w:lvl w:ilvl="0" w:tplc="771842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8C9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C64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00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C29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0D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B0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041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0C55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6397370">
    <w:abstractNumId w:val="12"/>
  </w:num>
  <w:num w:numId="2" w16cid:durableId="377632077">
    <w:abstractNumId w:val="15"/>
  </w:num>
  <w:num w:numId="3" w16cid:durableId="770080518">
    <w:abstractNumId w:val="5"/>
  </w:num>
  <w:num w:numId="4" w16cid:durableId="1018121054">
    <w:abstractNumId w:val="6"/>
  </w:num>
  <w:num w:numId="5" w16cid:durableId="1015768064">
    <w:abstractNumId w:val="9"/>
  </w:num>
  <w:num w:numId="6" w16cid:durableId="330720821">
    <w:abstractNumId w:val="1"/>
  </w:num>
  <w:num w:numId="7" w16cid:durableId="1822960883">
    <w:abstractNumId w:val="14"/>
  </w:num>
  <w:num w:numId="8" w16cid:durableId="1312059074">
    <w:abstractNumId w:val="8"/>
  </w:num>
  <w:num w:numId="9" w16cid:durableId="32730413">
    <w:abstractNumId w:val="0"/>
  </w:num>
  <w:num w:numId="10" w16cid:durableId="727146624">
    <w:abstractNumId w:val="11"/>
  </w:num>
  <w:num w:numId="11" w16cid:durableId="970205078">
    <w:abstractNumId w:val="13"/>
  </w:num>
  <w:num w:numId="12" w16cid:durableId="524834739">
    <w:abstractNumId w:val="3"/>
  </w:num>
  <w:num w:numId="13" w16cid:durableId="1601450532">
    <w:abstractNumId w:val="2"/>
  </w:num>
  <w:num w:numId="14" w16cid:durableId="1372076139">
    <w:abstractNumId w:val="4"/>
  </w:num>
  <w:num w:numId="15" w16cid:durableId="61486584">
    <w:abstractNumId w:val="7"/>
  </w:num>
  <w:num w:numId="16" w16cid:durableId="18075799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61"/>
    <w:rsid w:val="000037C3"/>
    <w:rsid w:val="0000514C"/>
    <w:rsid w:val="00005C3C"/>
    <w:rsid w:val="00006E8D"/>
    <w:rsid w:val="00013934"/>
    <w:rsid w:val="000245D0"/>
    <w:rsid w:val="00025D5C"/>
    <w:rsid w:val="00027C62"/>
    <w:rsid w:val="00043771"/>
    <w:rsid w:val="000460CC"/>
    <w:rsid w:val="00051280"/>
    <w:rsid w:val="000607FC"/>
    <w:rsid w:val="0006588A"/>
    <w:rsid w:val="00076BA5"/>
    <w:rsid w:val="00077E0D"/>
    <w:rsid w:val="00090477"/>
    <w:rsid w:val="000A74C3"/>
    <w:rsid w:val="000A7676"/>
    <w:rsid w:val="000B30D3"/>
    <w:rsid w:val="000B4DEF"/>
    <w:rsid w:val="000B6F83"/>
    <w:rsid w:val="000C75FC"/>
    <w:rsid w:val="000D1D10"/>
    <w:rsid w:val="000D3B80"/>
    <w:rsid w:val="000D5CFD"/>
    <w:rsid w:val="000F162D"/>
    <w:rsid w:val="000F3DB3"/>
    <w:rsid w:val="00103147"/>
    <w:rsid w:val="0010551B"/>
    <w:rsid w:val="00107CE2"/>
    <w:rsid w:val="00112E58"/>
    <w:rsid w:val="00113674"/>
    <w:rsid w:val="00116A04"/>
    <w:rsid w:val="00122665"/>
    <w:rsid w:val="00122B37"/>
    <w:rsid w:val="00126FB1"/>
    <w:rsid w:val="0013180C"/>
    <w:rsid w:val="00143A10"/>
    <w:rsid w:val="00144ADE"/>
    <w:rsid w:val="00156654"/>
    <w:rsid w:val="001618A0"/>
    <w:rsid w:val="00163C4C"/>
    <w:rsid w:val="001646A9"/>
    <w:rsid w:val="001657C4"/>
    <w:rsid w:val="00175C8E"/>
    <w:rsid w:val="00193B5C"/>
    <w:rsid w:val="00193FF7"/>
    <w:rsid w:val="001A4CA4"/>
    <w:rsid w:val="001A6649"/>
    <w:rsid w:val="001B1B58"/>
    <w:rsid w:val="001B5729"/>
    <w:rsid w:val="001B609A"/>
    <w:rsid w:val="001B6A3F"/>
    <w:rsid w:val="001C37EE"/>
    <w:rsid w:val="001D3E63"/>
    <w:rsid w:val="001D58D2"/>
    <w:rsid w:val="001E62A3"/>
    <w:rsid w:val="001F0102"/>
    <w:rsid w:val="001F4D05"/>
    <w:rsid w:val="001F79C3"/>
    <w:rsid w:val="00200CB4"/>
    <w:rsid w:val="00227144"/>
    <w:rsid w:val="00230ADD"/>
    <w:rsid w:val="00235DB9"/>
    <w:rsid w:val="00236488"/>
    <w:rsid w:val="0023658D"/>
    <w:rsid w:val="00245E6B"/>
    <w:rsid w:val="0025131D"/>
    <w:rsid w:val="00254ED6"/>
    <w:rsid w:val="00256624"/>
    <w:rsid w:val="00256F44"/>
    <w:rsid w:val="00262ABD"/>
    <w:rsid w:val="002767CC"/>
    <w:rsid w:val="00277495"/>
    <w:rsid w:val="00293105"/>
    <w:rsid w:val="00293206"/>
    <w:rsid w:val="00294675"/>
    <w:rsid w:val="002961F7"/>
    <w:rsid w:val="00297643"/>
    <w:rsid w:val="00297AEE"/>
    <w:rsid w:val="002A00D1"/>
    <w:rsid w:val="002A66DC"/>
    <w:rsid w:val="002A7AB0"/>
    <w:rsid w:val="002C4E08"/>
    <w:rsid w:val="002C73BC"/>
    <w:rsid w:val="002D469E"/>
    <w:rsid w:val="002E002D"/>
    <w:rsid w:val="002E08FF"/>
    <w:rsid w:val="002F224A"/>
    <w:rsid w:val="002F3DEB"/>
    <w:rsid w:val="002F4A0E"/>
    <w:rsid w:val="002F4AAF"/>
    <w:rsid w:val="00303D30"/>
    <w:rsid w:val="00306685"/>
    <w:rsid w:val="00306C91"/>
    <w:rsid w:val="003146E9"/>
    <w:rsid w:val="00320050"/>
    <w:rsid w:val="003241C0"/>
    <w:rsid w:val="0033332D"/>
    <w:rsid w:val="00335928"/>
    <w:rsid w:val="0035632A"/>
    <w:rsid w:val="00362F2A"/>
    <w:rsid w:val="00367E0E"/>
    <w:rsid w:val="003727A5"/>
    <w:rsid w:val="0038318F"/>
    <w:rsid w:val="00383ADC"/>
    <w:rsid w:val="00383D83"/>
    <w:rsid w:val="00385ABD"/>
    <w:rsid w:val="003904D1"/>
    <w:rsid w:val="003970B1"/>
    <w:rsid w:val="003977F9"/>
    <w:rsid w:val="003C258B"/>
    <w:rsid w:val="003C277D"/>
    <w:rsid w:val="003C677E"/>
    <w:rsid w:val="003D0FFC"/>
    <w:rsid w:val="003D6C17"/>
    <w:rsid w:val="003D7205"/>
    <w:rsid w:val="003F0554"/>
    <w:rsid w:val="003F5B45"/>
    <w:rsid w:val="00400641"/>
    <w:rsid w:val="004061A4"/>
    <w:rsid w:val="00406AC1"/>
    <w:rsid w:val="00423FA6"/>
    <w:rsid w:val="0042430B"/>
    <w:rsid w:val="00425890"/>
    <w:rsid w:val="00427948"/>
    <w:rsid w:val="004318F3"/>
    <w:rsid w:val="004325C8"/>
    <w:rsid w:val="00432FB9"/>
    <w:rsid w:val="004429A6"/>
    <w:rsid w:val="00452C4A"/>
    <w:rsid w:val="00456850"/>
    <w:rsid w:val="00460775"/>
    <w:rsid w:val="00461FF9"/>
    <w:rsid w:val="00462361"/>
    <w:rsid w:val="0049327D"/>
    <w:rsid w:val="004B0B46"/>
    <w:rsid w:val="004B0F08"/>
    <w:rsid w:val="004C4A5A"/>
    <w:rsid w:val="004D1692"/>
    <w:rsid w:val="004D6781"/>
    <w:rsid w:val="004E02FE"/>
    <w:rsid w:val="004E1BDD"/>
    <w:rsid w:val="004E1E6A"/>
    <w:rsid w:val="004E43DC"/>
    <w:rsid w:val="004F0D43"/>
    <w:rsid w:val="004F242B"/>
    <w:rsid w:val="004F7C2C"/>
    <w:rsid w:val="00507D31"/>
    <w:rsid w:val="00510D5E"/>
    <w:rsid w:val="00514FDB"/>
    <w:rsid w:val="0052037A"/>
    <w:rsid w:val="005251DE"/>
    <w:rsid w:val="00526ED9"/>
    <w:rsid w:val="00533153"/>
    <w:rsid w:val="005352BA"/>
    <w:rsid w:val="00540196"/>
    <w:rsid w:val="00546D81"/>
    <w:rsid w:val="005567C2"/>
    <w:rsid w:val="00556B75"/>
    <w:rsid w:val="0056049A"/>
    <w:rsid w:val="00570170"/>
    <w:rsid w:val="0057440A"/>
    <w:rsid w:val="00575506"/>
    <w:rsid w:val="005814CF"/>
    <w:rsid w:val="00593543"/>
    <w:rsid w:val="00593F64"/>
    <w:rsid w:val="00595A33"/>
    <w:rsid w:val="005A5E0C"/>
    <w:rsid w:val="005B2784"/>
    <w:rsid w:val="005B38BF"/>
    <w:rsid w:val="005B6A02"/>
    <w:rsid w:val="005B7617"/>
    <w:rsid w:val="005C4BCF"/>
    <w:rsid w:val="005C58F4"/>
    <w:rsid w:val="005D0A5C"/>
    <w:rsid w:val="005D0E18"/>
    <w:rsid w:val="005E1A2E"/>
    <w:rsid w:val="005F0F6E"/>
    <w:rsid w:val="00605FA3"/>
    <w:rsid w:val="006119C9"/>
    <w:rsid w:val="006132ED"/>
    <w:rsid w:val="00613C9E"/>
    <w:rsid w:val="00614977"/>
    <w:rsid w:val="00622B36"/>
    <w:rsid w:val="00625000"/>
    <w:rsid w:val="00625E3C"/>
    <w:rsid w:val="006268C0"/>
    <w:rsid w:val="006271B1"/>
    <w:rsid w:val="006357F1"/>
    <w:rsid w:val="00641E14"/>
    <w:rsid w:val="006512F5"/>
    <w:rsid w:val="00660701"/>
    <w:rsid w:val="00661226"/>
    <w:rsid w:val="0067042F"/>
    <w:rsid w:val="00673CE9"/>
    <w:rsid w:val="0068509C"/>
    <w:rsid w:val="0068715D"/>
    <w:rsid w:val="00691294"/>
    <w:rsid w:val="0069346D"/>
    <w:rsid w:val="0069564D"/>
    <w:rsid w:val="00695790"/>
    <w:rsid w:val="006A156F"/>
    <w:rsid w:val="006A20C9"/>
    <w:rsid w:val="006B1115"/>
    <w:rsid w:val="006B1260"/>
    <w:rsid w:val="006B3AC5"/>
    <w:rsid w:val="006B3D49"/>
    <w:rsid w:val="006B64B0"/>
    <w:rsid w:val="006C17DA"/>
    <w:rsid w:val="006C6F00"/>
    <w:rsid w:val="006D0A34"/>
    <w:rsid w:val="006D70CC"/>
    <w:rsid w:val="006E0EEA"/>
    <w:rsid w:val="006E1B1F"/>
    <w:rsid w:val="006E222E"/>
    <w:rsid w:val="006E3B5E"/>
    <w:rsid w:val="006F1563"/>
    <w:rsid w:val="0070268D"/>
    <w:rsid w:val="0071247E"/>
    <w:rsid w:val="00712937"/>
    <w:rsid w:val="00715097"/>
    <w:rsid w:val="00717C99"/>
    <w:rsid w:val="00720EE2"/>
    <w:rsid w:val="00722C98"/>
    <w:rsid w:val="007272FD"/>
    <w:rsid w:val="00727535"/>
    <w:rsid w:val="00744944"/>
    <w:rsid w:val="00754101"/>
    <w:rsid w:val="007550A2"/>
    <w:rsid w:val="007616D2"/>
    <w:rsid w:val="007618A3"/>
    <w:rsid w:val="00766C76"/>
    <w:rsid w:val="0077569D"/>
    <w:rsid w:val="00775CD4"/>
    <w:rsid w:val="0077727E"/>
    <w:rsid w:val="0079246A"/>
    <w:rsid w:val="00792D70"/>
    <w:rsid w:val="0079501C"/>
    <w:rsid w:val="0079677B"/>
    <w:rsid w:val="007A099C"/>
    <w:rsid w:val="007A403E"/>
    <w:rsid w:val="007A5360"/>
    <w:rsid w:val="007B1BC7"/>
    <w:rsid w:val="007B6752"/>
    <w:rsid w:val="007B78DC"/>
    <w:rsid w:val="007C1FCC"/>
    <w:rsid w:val="007C600C"/>
    <w:rsid w:val="007E00A3"/>
    <w:rsid w:val="007E1297"/>
    <w:rsid w:val="007E2630"/>
    <w:rsid w:val="007E2E48"/>
    <w:rsid w:val="007E738B"/>
    <w:rsid w:val="007F1A29"/>
    <w:rsid w:val="007F7040"/>
    <w:rsid w:val="007F7F16"/>
    <w:rsid w:val="00801B08"/>
    <w:rsid w:val="00810377"/>
    <w:rsid w:val="00810FD2"/>
    <w:rsid w:val="00815BDD"/>
    <w:rsid w:val="00824810"/>
    <w:rsid w:val="00825E56"/>
    <w:rsid w:val="00826684"/>
    <w:rsid w:val="008279D4"/>
    <w:rsid w:val="0083343F"/>
    <w:rsid w:val="0083472C"/>
    <w:rsid w:val="00844095"/>
    <w:rsid w:val="00844263"/>
    <w:rsid w:val="00845545"/>
    <w:rsid w:val="00850F59"/>
    <w:rsid w:val="00852A30"/>
    <w:rsid w:val="00853232"/>
    <w:rsid w:val="00853576"/>
    <w:rsid w:val="008538E8"/>
    <w:rsid w:val="0085499B"/>
    <w:rsid w:val="00856EB4"/>
    <w:rsid w:val="00872B8E"/>
    <w:rsid w:val="00876EDD"/>
    <w:rsid w:val="00880BD5"/>
    <w:rsid w:val="0088179B"/>
    <w:rsid w:val="0088664A"/>
    <w:rsid w:val="00891119"/>
    <w:rsid w:val="00896011"/>
    <w:rsid w:val="008A4350"/>
    <w:rsid w:val="008A6BFF"/>
    <w:rsid w:val="008B4006"/>
    <w:rsid w:val="008B53E9"/>
    <w:rsid w:val="008C0092"/>
    <w:rsid w:val="008C090D"/>
    <w:rsid w:val="008C178A"/>
    <w:rsid w:val="008C30F4"/>
    <w:rsid w:val="008C6363"/>
    <w:rsid w:val="008C707F"/>
    <w:rsid w:val="008E37D1"/>
    <w:rsid w:val="008E5194"/>
    <w:rsid w:val="008E6BEA"/>
    <w:rsid w:val="008F008D"/>
    <w:rsid w:val="00901468"/>
    <w:rsid w:val="00902717"/>
    <w:rsid w:val="00903915"/>
    <w:rsid w:val="00911C56"/>
    <w:rsid w:val="00913B1C"/>
    <w:rsid w:val="00915021"/>
    <w:rsid w:val="0091703C"/>
    <w:rsid w:val="0092046F"/>
    <w:rsid w:val="00923F75"/>
    <w:rsid w:val="00925491"/>
    <w:rsid w:val="009263AC"/>
    <w:rsid w:val="00932A5A"/>
    <w:rsid w:val="00933B57"/>
    <w:rsid w:val="00934C17"/>
    <w:rsid w:val="0094097C"/>
    <w:rsid w:val="00942432"/>
    <w:rsid w:val="00942800"/>
    <w:rsid w:val="009510CF"/>
    <w:rsid w:val="009514A1"/>
    <w:rsid w:val="00955F5B"/>
    <w:rsid w:val="00964777"/>
    <w:rsid w:val="009657B3"/>
    <w:rsid w:val="009835EF"/>
    <w:rsid w:val="00984BD7"/>
    <w:rsid w:val="0098703A"/>
    <w:rsid w:val="00987A0C"/>
    <w:rsid w:val="00987F77"/>
    <w:rsid w:val="00993C99"/>
    <w:rsid w:val="009A41E4"/>
    <w:rsid w:val="009B3A12"/>
    <w:rsid w:val="009B448F"/>
    <w:rsid w:val="009C533C"/>
    <w:rsid w:val="009C563E"/>
    <w:rsid w:val="009C6CBF"/>
    <w:rsid w:val="009D0D6E"/>
    <w:rsid w:val="009D3884"/>
    <w:rsid w:val="009D5AB4"/>
    <w:rsid w:val="009E0D35"/>
    <w:rsid w:val="009E184B"/>
    <w:rsid w:val="009E3162"/>
    <w:rsid w:val="009E3A7A"/>
    <w:rsid w:val="009E4314"/>
    <w:rsid w:val="009E4C23"/>
    <w:rsid w:val="009E620E"/>
    <w:rsid w:val="009E6515"/>
    <w:rsid w:val="009F37D2"/>
    <w:rsid w:val="00A0173E"/>
    <w:rsid w:val="00A032A8"/>
    <w:rsid w:val="00A06A60"/>
    <w:rsid w:val="00A15E21"/>
    <w:rsid w:val="00A204A6"/>
    <w:rsid w:val="00A26693"/>
    <w:rsid w:val="00A34E81"/>
    <w:rsid w:val="00A51829"/>
    <w:rsid w:val="00A65102"/>
    <w:rsid w:val="00A724EA"/>
    <w:rsid w:val="00A74E02"/>
    <w:rsid w:val="00A841FB"/>
    <w:rsid w:val="00A922AE"/>
    <w:rsid w:val="00A93E8C"/>
    <w:rsid w:val="00A93F07"/>
    <w:rsid w:val="00A94F28"/>
    <w:rsid w:val="00AA3D7F"/>
    <w:rsid w:val="00AB14EA"/>
    <w:rsid w:val="00AB1700"/>
    <w:rsid w:val="00AC77CA"/>
    <w:rsid w:val="00AD7402"/>
    <w:rsid w:val="00AE1668"/>
    <w:rsid w:val="00AE2D2C"/>
    <w:rsid w:val="00AF379A"/>
    <w:rsid w:val="00AF5FA6"/>
    <w:rsid w:val="00AF61CD"/>
    <w:rsid w:val="00AF6EAD"/>
    <w:rsid w:val="00AF75B8"/>
    <w:rsid w:val="00B003F2"/>
    <w:rsid w:val="00B0303F"/>
    <w:rsid w:val="00B034F5"/>
    <w:rsid w:val="00B10047"/>
    <w:rsid w:val="00B109B4"/>
    <w:rsid w:val="00B11C25"/>
    <w:rsid w:val="00B259E1"/>
    <w:rsid w:val="00B25F67"/>
    <w:rsid w:val="00B37207"/>
    <w:rsid w:val="00B41404"/>
    <w:rsid w:val="00B4470F"/>
    <w:rsid w:val="00B4698B"/>
    <w:rsid w:val="00B54E9F"/>
    <w:rsid w:val="00B6405E"/>
    <w:rsid w:val="00B709E7"/>
    <w:rsid w:val="00B760AA"/>
    <w:rsid w:val="00B77710"/>
    <w:rsid w:val="00BA41B5"/>
    <w:rsid w:val="00BB18B2"/>
    <w:rsid w:val="00BB3746"/>
    <w:rsid w:val="00BC0EEC"/>
    <w:rsid w:val="00BC15A1"/>
    <w:rsid w:val="00BC2644"/>
    <w:rsid w:val="00BC3C72"/>
    <w:rsid w:val="00BC4259"/>
    <w:rsid w:val="00BC48F1"/>
    <w:rsid w:val="00BC7271"/>
    <w:rsid w:val="00BD3083"/>
    <w:rsid w:val="00BE2AA6"/>
    <w:rsid w:val="00BE4302"/>
    <w:rsid w:val="00BF0D25"/>
    <w:rsid w:val="00BF0D95"/>
    <w:rsid w:val="00C01E53"/>
    <w:rsid w:val="00C0342A"/>
    <w:rsid w:val="00C12476"/>
    <w:rsid w:val="00C13046"/>
    <w:rsid w:val="00C14519"/>
    <w:rsid w:val="00C1626B"/>
    <w:rsid w:val="00C220BF"/>
    <w:rsid w:val="00C221C2"/>
    <w:rsid w:val="00C30E59"/>
    <w:rsid w:val="00C32CCA"/>
    <w:rsid w:val="00C34C46"/>
    <w:rsid w:val="00C35E24"/>
    <w:rsid w:val="00C440C8"/>
    <w:rsid w:val="00C46354"/>
    <w:rsid w:val="00C51EAC"/>
    <w:rsid w:val="00C52AC3"/>
    <w:rsid w:val="00C53989"/>
    <w:rsid w:val="00C54206"/>
    <w:rsid w:val="00C56580"/>
    <w:rsid w:val="00C56D80"/>
    <w:rsid w:val="00C61D15"/>
    <w:rsid w:val="00C62F14"/>
    <w:rsid w:val="00C645D4"/>
    <w:rsid w:val="00C66F83"/>
    <w:rsid w:val="00C67C7D"/>
    <w:rsid w:val="00C73143"/>
    <w:rsid w:val="00C7431F"/>
    <w:rsid w:val="00C777FE"/>
    <w:rsid w:val="00C82B99"/>
    <w:rsid w:val="00C879BB"/>
    <w:rsid w:val="00C925FF"/>
    <w:rsid w:val="00C95CEC"/>
    <w:rsid w:val="00C96F2A"/>
    <w:rsid w:val="00CA56F4"/>
    <w:rsid w:val="00CA5AE4"/>
    <w:rsid w:val="00CA6578"/>
    <w:rsid w:val="00CB023F"/>
    <w:rsid w:val="00CB5BC0"/>
    <w:rsid w:val="00CB6187"/>
    <w:rsid w:val="00CC57E6"/>
    <w:rsid w:val="00CD1A32"/>
    <w:rsid w:val="00CD3B64"/>
    <w:rsid w:val="00CD6FF8"/>
    <w:rsid w:val="00CE2781"/>
    <w:rsid w:val="00CF743A"/>
    <w:rsid w:val="00D137B6"/>
    <w:rsid w:val="00D2388A"/>
    <w:rsid w:val="00D24972"/>
    <w:rsid w:val="00D25419"/>
    <w:rsid w:val="00D2726D"/>
    <w:rsid w:val="00D324EF"/>
    <w:rsid w:val="00D42DB9"/>
    <w:rsid w:val="00D45B1E"/>
    <w:rsid w:val="00D45EE2"/>
    <w:rsid w:val="00D534CE"/>
    <w:rsid w:val="00D542D9"/>
    <w:rsid w:val="00D75CAC"/>
    <w:rsid w:val="00DA4A22"/>
    <w:rsid w:val="00DA6567"/>
    <w:rsid w:val="00DB25E3"/>
    <w:rsid w:val="00DB34FA"/>
    <w:rsid w:val="00DB6E36"/>
    <w:rsid w:val="00DC1413"/>
    <w:rsid w:val="00DC4271"/>
    <w:rsid w:val="00DC5DE4"/>
    <w:rsid w:val="00DE064D"/>
    <w:rsid w:val="00DE0BC2"/>
    <w:rsid w:val="00DE1DA4"/>
    <w:rsid w:val="00DF4CAB"/>
    <w:rsid w:val="00E058D9"/>
    <w:rsid w:val="00E1191B"/>
    <w:rsid w:val="00E1210A"/>
    <w:rsid w:val="00E127A3"/>
    <w:rsid w:val="00E222E6"/>
    <w:rsid w:val="00E263B8"/>
    <w:rsid w:val="00E3754D"/>
    <w:rsid w:val="00E375F2"/>
    <w:rsid w:val="00E37E1F"/>
    <w:rsid w:val="00E46C22"/>
    <w:rsid w:val="00E5119E"/>
    <w:rsid w:val="00E52F20"/>
    <w:rsid w:val="00E61D1D"/>
    <w:rsid w:val="00E632BB"/>
    <w:rsid w:val="00E7060F"/>
    <w:rsid w:val="00E72225"/>
    <w:rsid w:val="00E72615"/>
    <w:rsid w:val="00E74F4B"/>
    <w:rsid w:val="00E75A44"/>
    <w:rsid w:val="00E76F56"/>
    <w:rsid w:val="00E83516"/>
    <w:rsid w:val="00E83AB0"/>
    <w:rsid w:val="00E914BA"/>
    <w:rsid w:val="00E93467"/>
    <w:rsid w:val="00EA2C6D"/>
    <w:rsid w:val="00EA35A9"/>
    <w:rsid w:val="00EA6360"/>
    <w:rsid w:val="00EB4FA1"/>
    <w:rsid w:val="00EB7520"/>
    <w:rsid w:val="00EB7C0A"/>
    <w:rsid w:val="00EC55A0"/>
    <w:rsid w:val="00ED6F37"/>
    <w:rsid w:val="00EE0436"/>
    <w:rsid w:val="00EE19AE"/>
    <w:rsid w:val="00EE57A8"/>
    <w:rsid w:val="00F01E29"/>
    <w:rsid w:val="00F049EC"/>
    <w:rsid w:val="00F24BE3"/>
    <w:rsid w:val="00F330F8"/>
    <w:rsid w:val="00F44CEC"/>
    <w:rsid w:val="00F451F1"/>
    <w:rsid w:val="00F5790D"/>
    <w:rsid w:val="00F71E77"/>
    <w:rsid w:val="00F75327"/>
    <w:rsid w:val="00F76278"/>
    <w:rsid w:val="00F81C19"/>
    <w:rsid w:val="00F930DE"/>
    <w:rsid w:val="00FA6A4A"/>
    <w:rsid w:val="00FB07B8"/>
    <w:rsid w:val="00FB3A4E"/>
    <w:rsid w:val="00FB5AD5"/>
    <w:rsid w:val="00FB5C3D"/>
    <w:rsid w:val="00FB5C98"/>
    <w:rsid w:val="00FC50F6"/>
    <w:rsid w:val="00FD446B"/>
    <w:rsid w:val="00FE0D04"/>
    <w:rsid w:val="00FE4034"/>
    <w:rsid w:val="00FE6FD0"/>
    <w:rsid w:val="4E19BD2F"/>
    <w:rsid w:val="757C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CE36A"/>
  <w15:chartTrackingRefBased/>
  <w15:docId w15:val="{3FB1FC7B-9C06-4DFF-8F40-9DB4D461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476"/>
    <w:pPr>
      <w:spacing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576"/>
    <w:pPr>
      <w:keepLines/>
      <w:widowControl w:val="0"/>
      <w:spacing w:before="240" w:after="0"/>
      <w:outlineLvl w:val="0"/>
    </w:pPr>
    <w:rPr>
      <w:rFonts w:eastAsiaTheme="majorEastAsia" w:cstheme="majorBidi"/>
      <w:b/>
      <w:color w:val="2F4E6D" w:themeColor="accent5"/>
      <w:spacing w:val="-1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19AE"/>
    <w:pPr>
      <w:keepLines/>
      <w:widowControl w:val="0"/>
      <w:spacing w:before="40" w:after="0"/>
      <w:outlineLvl w:val="1"/>
    </w:pPr>
    <w:rPr>
      <w:rFonts w:eastAsiaTheme="majorEastAsia" w:cstheme="majorBidi"/>
      <w:color w:val="2F4E6D" w:themeColor="accent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7948"/>
    <w:pPr>
      <w:keepLines/>
      <w:widowControl w:val="0"/>
      <w:spacing w:before="40" w:after="0"/>
      <w:outlineLvl w:val="2"/>
    </w:pPr>
    <w:rPr>
      <w:rFonts w:eastAsiaTheme="majorEastAsia" w:cstheme="majorBidi"/>
      <w:i/>
      <w:color w:val="2F4E6D" w:themeColor="accent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7948"/>
    <w:pPr>
      <w:keepLines/>
      <w:widowControl w:val="0"/>
      <w:spacing w:before="40" w:after="0"/>
      <w:outlineLvl w:val="3"/>
    </w:pPr>
    <w:rPr>
      <w:rFonts w:eastAsiaTheme="majorEastAsia" w:cstheme="majorBidi"/>
      <w:i/>
      <w:iCs/>
      <w:color w:val="2F4E6D" w:themeColor="accent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701"/>
    <w:pPr>
      <w:keepNext/>
      <w:keepLines/>
      <w:spacing w:before="40"/>
      <w:outlineLvl w:val="4"/>
    </w:pPr>
    <w:rPr>
      <w:rFonts w:eastAsiaTheme="majorEastAsia" w:cstheme="majorBidi"/>
      <w:color w:val="283375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E83516"/>
    <w:pPr>
      <w:keepNext/>
      <w:keepLines/>
      <w:spacing w:before="40"/>
      <w:outlineLvl w:val="5"/>
    </w:pPr>
    <w:rPr>
      <w:rFonts w:eastAsiaTheme="majorEastAsia" w:cstheme="majorBidi"/>
      <w:i/>
      <w:color w:val="28337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236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462361"/>
  </w:style>
  <w:style w:type="character" w:customStyle="1" w:styleId="eop">
    <w:name w:val="eop"/>
    <w:basedOn w:val="DefaultParagraphFont"/>
    <w:rsid w:val="00462361"/>
  </w:style>
  <w:style w:type="table" w:styleId="TableGrid">
    <w:name w:val="Table Grid"/>
    <w:basedOn w:val="TableNormal"/>
    <w:uiPriority w:val="39"/>
    <w:rsid w:val="0046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140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2767CC"/>
    <w:pPr>
      <w:contextualSpacing/>
    </w:pPr>
    <w:rPr>
      <w:rFonts w:eastAsiaTheme="majorEastAsia" w:cstheme="majorBidi"/>
      <w:color w:val="2F4E6D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7CC"/>
    <w:rPr>
      <w:rFonts w:ascii="Arial" w:eastAsiaTheme="majorEastAsia" w:hAnsi="Arial" w:cstheme="majorBidi"/>
      <w:color w:val="2F4E6D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99B"/>
    <w:pPr>
      <w:numPr>
        <w:ilvl w:val="1"/>
      </w:numPr>
    </w:pPr>
    <w:rPr>
      <w:rFonts w:eastAsiaTheme="minorEastAsia"/>
      <w:color w:val="404040" w:themeColor="text1" w:themeTint="BF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5499B"/>
    <w:rPr>
      <w:rFonts w:ascii="Arial" w:eastAsiaTheme="minorEastAsia" w:hAnsi="Arial"/>
      <w:color w:val="404040" w:themeColor="text1" w:themeTint="BF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qFormat/>
    <w:rsid w:val="00F451F1"/>
    <w:pPr>
      <w:tabs>
        <w:tab w:val="center" w:pos="4680"/>
        <w:tab w:val="right" w:pos="9360"/>
      </w:tabs>
      <w:jc w:val="righ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451F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qFormat/>
    <w:rsid w:val="002F4AAF"/>
    <w:pPr>
      <w:autoSpaceDE w:val="0"/>
      <w:autoSpaceDN w:val="0"/>
      <w:adjustRightInd w:val="0"/>
    </w:pPr>
    <w:rPr>
      <w:rFonts w:cs="Arial"/>
      <w:sz w:val="20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F4AAF"/>
    <w:rPr>
      <w:rFonts w:ascii="Arial" w:hAnsi="Arial" w:cs="Arial"/>
      <w:sz w:val="20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53576"/>
    <w:rPr>
      <w:rFonts w:ascii="Arial" w:eastAsiaTheme="majorEastAsia" w:hAnsi="Arial" w:cstheme="majorBidi"/>
      <w:b/>
      <w:color w:val="2F4E6D" w:themeColor="accent5"/>
      <w:spacing w:val="-1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19AE"/>
    <w:rPr>
      <w:rFonts w:ascii="Arial" w:eastAsiaTheme="majorEastAsia" w:hAnsi="Arial" w:cstheme="majorBidi"/>
      <w:color w:val="2F4E6D" w:themeColor="accent5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7948"/>
    <w:rPr>
      <w:rFonts w:ascii="Arial" w:eastAsiaTheme="majorEastAsia" w:hAnsi="Arial" w:cstheme="majorBidi"/>
      <w:i/>
      <w:color w:val="2F4E6D" w:themeColor="accent5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27948"/>
    <w:rPr>
      <w:rFonts w:ascii="Arial" w:eastAsiaTheme="majorEastAsia" w:hAnsi="Arial" w:cstheme="majorBidi"/>
      <w:i/>
      <w:iCs/>
      <w:color w:val="2F4E6D" w:themeColor="accent5"/>
      <w:sz w:val="24"/>
    </w:rPr>
  </w:style>
  <w:style w:type="character" w:styleId="IntenseEmphasis">
    <w:name w:val="Intense Emphasis"/>
    <w:basedOn w:val="DefaultParagraphFont"/>
    <w:uiPriority w:val="21"/>
    <w:rsid w:val="00727535"/>
    <w:rPr>
      <w:i/>
      <w:iCs/>
      <w:color w:val="2F4E6D"/>
    </w:rPr>
  </w:style>
  <w:style w:type="paragraph" w:styleId="IntenseQuote">
    <w:name w:val="Intense Quote"/>
    <w:basedOn w:val="Normal"/>
    <w:next w:val="Normal"/>
    <w:link w:val="IntenseQuoteChar"/>
    <w:uiPriority w:val="30"/>
    <w:rsid w:val="00727535"/>
    <w:pPr>
      <w:pBdr>
        <w:top w:val="single" w:sz="4" w:space="10" w:color="37B34A" w:themeColor="accent1"/>
        <w:bottom w:val="single" w:sz="4" w:space="10" w:color="37B34A" w:themeColor="accent1"/>
      </w:pBdr>
      <w:spacing w:before="360" w:after="360"/>
      <w:ind w:left="864" w:right="864"/>
      <w:jc w:val="center"/>
    </w:pPr>
    <w:rPr>
      <w:i/>
      <w:iCs/>
      <w:color w:val="2F4E6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535"/>
    <w:rPr>
      <w:rFonts w:ascii="Arial" w:hAnsi="Arial"/>
      <w:i/>
      <w:iCs/>
      <w:color w:val="2F4E6D"/>
      <w:sz w:val="24"/>
    </w:rPr>
  </w:style>
  <w:style w:type="character" w:styleId="IntenseReference">
    <w:name w:val="Intense Reference"/>
    <w:basedOn w:val="DefaultParagraphFont"/>
    <w:uiPriority w:val="32"/>
    <w:rsid w:val="00727535"/>
    <w:rPr>
      <w:b/>
      <w:bCs/>
      <w:smallCaps/>
      <w:color w:val="2F4E6D"/>
      <w:spacing w:val="5"/>
    </w:rPr>
  </w:style>
  <w:style w:type="character" w:customStyle="1" w:styleId="Heading5Char">
    <w:name w:val="Heading 5 Char"/>
    <w:basedOn w:val="DefaultParagraphFont"/>
    <w:link w:val="Heading5"/>
    <w:uiPriority w:val="9"/>
    <w:rsid w:val="00660701"/>
    <w:rPr>
      <w:rFonts w:ascii="Arial" w:eastAsiaTheme="majorEastAsia" w:hAnsi="Arial" w:cstheme="majorBidi"/>
      <w:color w:val="283375" w:themeColor="text2"/>
      <w:sz w:val="24"/>
    </w:rPr>
  </w:style>
  <w:style w:type="paragraph" w:customStyle="1" w:styleId="TableTitle">
    <w:name w:val="Table Title"/>
    <w:basedOn w:val="Heading1"/>
    <w:qFormat/>
    <w:rsid w:val="008B53E9"/>
    <w:pPr>
      <w:spacing w:before="160"/>
    </w:pPr>
    <w:rPr>
      <w:rFonts w:cs="Times New Roman (Headings CS)"/>
      <w:b w:val="0"/>
      <w:spacing w:val="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83516"/>
    <w:rPr>
      <w:rFonts w:ascii="Arial" w:eastAsiaTheme="majorEastAsia" w:hAnsi="Arial" w:cstheme="majorBidi"/>
      <w:i/>
      <w:color w:val="283375" w:themeColor="text2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10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09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9B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9B4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109B4"/>
    <w:rPr>
      <w:color w:val="2B579A"/>
      <w:shd w:val="clear" w:color="auto" w:fill="E1DFDD"/>
    </w:rPr>
  </w:style>
  <w:style w:type="table" w:styleId="ListTable3-Accent5">
    <w:name w:val="List Table 3 Accent 5"/>
    <w:basedOn w:val="TableNormal"/>
    <w:uiPriority w:val="48"/>
    <w:rsid w:val="0052037A"/>
    <w:pPr>
      <w:spacing w:after="0" w:line="240" w:lineRule="auto"/>
    </w:pPr>
    <w:tblPr>
      <w:tblStyleRowBandSize w:val="1"/>
      <w:tblStyleColBandSize w:val="1"/>
      <w:tblBorders>
        <w:top w:val="single" w:sz="4" w:space="0" w:color="2F4E6D" w:themeColor="accent5"/>
        <w:left w:val="single" w:sz="4" w:space="0" w:color="2F4E6D" w:themeColor="accent5"/>
        <w:bottom w:val="single" w:sz="4" w:space="0" w:color="2F4E6D" w:themeColor="accent5"/>
        <w:right w:val="single" w:sz="4" w:space="0" w:color="2F4E6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4E6D" w:themeFill="accent5"/>
      </w:tcPr>
    </w:tblStylePr>
    <w:tblStylePr w:type="lastRow">
      <w:rPr>
        <w:b/>
        <w:bCs/>
      </w:rPr>
      <w:tblPr/>
      <w:tcPr>
        <w:tcBorders>
          <w:top w:val="double" w:sz="4" w:space="0" w:color="2F4E6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4E6D" w:themeColor="accent5"/>
          <w:right w:val="single" w:sz="4" w:space="0" w:color="2F4E6D" w:themeColor="accent5"/>
        </w:tcBorders>
      </w:tcPr>
    </w:tblStylePr>
    <w:tblStylePr w:type="band1Horz">
      <w:tblPr/>
      <w:tcPr>
        <w:tcBorders>
          <w:top w:val="single" w:sz="4" w:space="0" w:color="2F4E6D" w:themeColor="accent5"/>
          <w:bottom w:val="single" w:sz="4" w:space="0" w:color="2F4E6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4E6D" w:themeColor="accent5"/>
          <w:left w:val="nil"/>
        </w:tcBorders>
      </w:tcPr>
    </w:tblStylePr>
    <w:tblStylePr w:type="swCell">
      <w:tblPr/>
      <w:tcPr>
        <w:tcBorders>
          <w:top w:val="double" w:sz="4" w:space="0" w:color="2F4E6D" w:themeColor="accent5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26693"/>
    <w:rPr>
      <w:color w:val="28337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6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ci3t.org/measures/implementation-measur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i3T">
      <a:dk1>
        <a:sysClr val="windowText" lastClr="000000"/>
      </a:dk1>
      <a:lt1>
        <a:sysClr val="window" lastClr="FFFFFF"/>
      </a:lt1>
      <a:dk2>
        <a:srgbClr val="283375"/>
      </a:dk2>
      <a:lt2>
        <a:srgbClr val="B3B3B3"/>
      </a:lt2>
      <a:accent1>
        <a:srgbClr val="37B34A"/>
      </a:accent1>
      <a:accent2>
        <a:srgbClr val="FFF100"/>
      </a:accent2>
      <a:accent3>
        <a:srgbClr val="EC1C24"/>
      </a:accent3>
      <a:accent4>
        <a:srgbClr val="4D4D4D"/>
      </a:accent4>
      <a:accent5>
        <a:srgbClr val="2F4E6D"/>
      </a:accent5>
      <a:accent6>
        <a:srgbClr val="356D3C"/>
      </a:accent6>
      <a:hlink>
        <a:srgbClr val="283375"/>
      </a:hlink>
      <a:folHlink>
        <a:srgbClr val="4D4D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e924d8-64f0-44e1-941a-d1c0bfcaccf4" xsi:nil="true"/>
    <lcf76f155ced4ddcb4097134ff3c332f xmlns="4318368a-e051-4120-b782-b8f83150f2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3E7070AE64E43BAE61DF1DE8B0501" ma:contentTypeVersion="18" ma:contentTypeDescription="Create a new document." ma:contentTypeScope="" ma:versionID="4a4d43b7b0f2aca41efc10e10a9f0cd6">
  <xsd:schema xmlns:xsd="http://www.w3.org/2001/XMLSchema" xmlns:xs="http://www.w3.org/2001/XMLSchema" xmlns:p="http://schemas.microsoft.com/office/2006/metadata/properties" xmlns:ns2="4318368a-e051-4120-b782-b8f83150f24c" xmlns:ns3="f9e924d8-64f0-44e1-941a-d1c0bfcaccf4" targetNamespace="http://schemas.microsoft.com/office/2006/metadata/properties" ma:root="true" ma:fieldsID="fafc01831b952f851163b2d7028236df" ns2:_="" ns3:_="">
    <xsd:import namespace="4318368a-e051-4120-b782-b8f83150f24c"/>
    <xsd:import namespace="f9e924d8-64f0-44e1-941a-d1c0bfcac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8368a-e051-4120-b782-b8f83150f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924d8-64f0-44e1-941a-d1c0bfcac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de3c441-0ace-4f90-ba1a-4990169dc477}" ma:internalName="TaxCatchAll" ma:showField="CatchAllData" ma:web="f9e924d8-64f0-44e1-941a-d1c0bfcac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094F87-3FF6-4E06-B6DD-D8CBECE69331}">
  <ds:schemaRefs>
    <ds:schemaRef ds:uri="http://schemas.microsoft.com/office/2006/metadata/properties"/>
    <ds:schemaRef ds:uri="http://schemas.microsoft.com/office/infopath/2007/PartnerControls"/>
    <ds:schemaRef ds:uri="f9e924d8-64f0-44e1-941a-d1c0bfcaccf4"/>
    <ds:schemaRef ds:uri="4318368a-e051-4120-b782-b8f83150f24c"/>
  </ds:schemaRefs>
</ds:datastoreItem>
</file>

<file path=customXml/itemProps2.xml><?xml version="1.0" encoding="utf-8"?>
<ds:datastoreItem xmlns:ds="http://schemas.openxmlformats.org/officeDocument/2006/customXml" ds:itemID="{019F63F7-A816-494B-82C0-33024DB20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41EC8-3F48-4FE1-9D42-6A59B1A98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8368a-e051-4120-b782-b8f83150f24c"/>
    <ds:schemaRef ds:uri="f9e924d8-64f0-44e1-941a-d1c0bfca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Buckman, Mark</dc:creator>
  <cp:keywords/>
  <dc:description/>
  <cp:lastModifiedBy>Buckman, Mark</cp:lastModifiedBy>
  <cp:revision>234</cp:revision>
  <dcterms:created xsi:type="dcterms:W3CDTF">2021-03-03T00:26:00Z</dcterms:created>
  <dcterms:modified xsi:type="dcterms:W3CDTF">2026-09-22T19:38:00Z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0x010100A343E7070AE64E43BAE61DF1DE8B0501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