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87F1" w14:textId="6FCA690E" w:rsidR="003727A5" w:rsidRDefault="7482180F" w:rsidP="00727535">
      <w:pPr>
        <w:pStyle w:val="Title"/>
      </w:pPr>
      <w:r>
        <w:t xml:space="preserve">Treatment Integrity Checklist </w:t>
      </w:r>
    </w:p>
    <w:tbl>
      <w:tblPr>
        <w:tblStyle w:val="TableGrid"/>
        <w:tblW w:w="14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155"/>
        <w:gridCol w:w="1350"/>
        <w:gridCol w:w="1170"/>
        <w:gridCol w:w="2160"/>
        <w:gridCol w:w="905"/>
        <w:gridCol w:w="1435"/>
        <w:gridCol w:w="3870"/>
      </w:tblGrid>
      <w:tr w:rsidR="0027216A" w:rsidRPr="002D57A2" w14:paraId="21905BD9" w14:textId="77777777" w:rsidTr="0027216A">
        <w:trPr>
          <w:trHeight w:val="470"/>
        </w:trPr>
        <w:tc>
          <w:tcPr>
            <w:tcW w:w="1260" w:type="dxa"/>
            <w:vAlign w:val="bottom"/>
          </w:tcPr>
          <w:p w14:paraId="13DE3C48" w14:textId="3D887D1D" w:rsidR="004A5711" w:rsidRPr="002D57A2" w:rsidRDefault="004A5711" w:rsidP="00CF6C5D">
            <w:pPr>
              <w:rPr>
                <w:sz w:val="20"/>
                <w:szCs w:val="18"/>
              </w:rPr>
            </w:pPr>
            <w:r w:rsidRPr="002D57A2">
              <w:rPr>
                <w:rFonts w:eastAsia="Arial" w:cs="Arial"/>
                <w:color w:val="000000" w:themeColor="text1"/>
                <w:sz w:val="20"/>
                <w:szCs w:val="18"/>
              </w:rPr>
              <w:t>Student: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  <w:vAlign w:val="bottom"/>
          </w:tcPr>
          <w:p w14:paraId="5F385B32" w14:textId="77777777" w:rsidR="004A5711" w:rsidRPr="002D57A2" w:rsidRDefault="004A5711" w:rsidP="00CF6C5D">
            <w:pPr>
              <w:rPr>
                <w:sz w:val="20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00F691B" w14:textId="562AB52F" w:rsidR="004A5711" w:rsidRPr="002D57A2" w:rsidRDefault="00E84D27" w:rsidP="00CF6C5D">
            <w:pPr>
              <w:rPr>
                <w:sz w:val="20"/>
                <w:szCs w:val="18"/>
              </w:rPr>
            </w:pPr>
            <w:r w:rsidRPr="002D57A2">
              <w:rPr>
                <w:rFonts w:eastAsia="Arial" w:cs="Arial"/>
                <w:color w:val="000000" w:themeColor="text1"/>
                <w:sz w:val="20"/>
                <w:szCs w:val="18"/>
              </w:rPr>
              <w:t>Week of</w:t>
            </w:r>
            <w:r w:rsidR="004A5711" w:rsidRPr="002D57A2">
              <w:rPr>
                <w:rFonts w:eastAsia="Arial" w:cs="Arial"/>
                <w:color w:val="000000" w:themeColor="text1"/>
                <w:sz w:val="20"/>
                <w:szCs w:val="18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A3FDF6A" w14:textId="77777777" w:rsidR="004A5711" w:rsidRPr="002D57A2" w:rsidRDefault="004A5711" w:rsidP="00CF6C5D">
            <w:pPr>
              <w:rPr>
                <w:sz w:val="20"/>
                <w:szCs w:val="18"/>
              </w:rPr>
            </w:pPr>
          </w:p>
        </w:tc>
        <w:tc>
          <w:tcPr>
            <w:tcW w:w="905" w:type="dxa"/>
            <w:vAlign w:val="bottom"/>
          </w:tcPr>
          <w:p w14:paraId="3F6ABE99" w14:textId="5ABB3CE5" w:rsidR="004A5711" w:rsidRPr="002D57A2" w:rsidRDefault="004A5711" w:rsidP="00CF6C5D">
            <w:pPr>
              <w:rPr>
                <w:sz w:val="20"/>
                <w:szCs w:val="18"/>
              </w:rPr>
            </w:pPr>
            <w:r w:rsidRPr="002D57A2">
              <w:rPr>
                <w:rFonts w:eastAsia="Arial" w:cs="Arial"/>
                <w:color w:val="000000" w:themeColor="text1"/>
                <w:sz w:val="20"/>
                <w:szCs w:val="18"/>
              </w:rPr>
              <w:t>Setting:</w:t>
            </w:r>
          </w:p>
        </w:tc>
        <w:tc>
          <w:tcPr>
            <w:tcW w:w="5305" w:type="dxa"/>
            <w:gridSpan w:val="2"/>
            <w:tcBorders>
              <w:bottom w:val="single" w:sz="4" w:space="0" w:color="auto"/>
            </w:tcBorders>
            <w:vAlign w:val="bottom"/>
          </w:tcPr>
          <w:p w14:paraId="7D1ECC4B" w14:textId="77777777" w:rsidR="004A5711" w:rsidRPr="002D57A2" w:rsidRDefault="004A5711" w:rsidP="00CF6C5D">
            <w:pPr>
              <w:rPr>
                <w:sz w:val="20"/>
                <w:szCs w:val="18"/>
              </w:rPr>
            </w:pPr>
          </w:p>
        </w:tc>
      </w:tr>
      <w:tr w:rsidR="0027216A" w:rsidRPr="002D57A2" w14:paraId="31F37434" w14:textId="77777777" w:rsidTr="0027216A">
        <w:trPr>
          <w:trHeight w:val="470"/>
        </w:trPr>
        <w:tc>
          <w:tcPr>
            <w:tcW w:w="1260" w:type="dxa"/>
            <w:vAlign w:val="bottom"/>
          </w:tcPr>
          <w:p w14:paraId="36EFFE74" w14:textId="4632F65F" w:rsidR="00210A38" w:rsidRPr="002D57A2" w:rsidRDefault="00210A38" w:rsidP="00CF6C5D">
            <w:pPr>
              <w:rPr>
                <w:sz w:val="20"/>
                <w:szCs w:val="18"/>
              </w:rPr>
            </w:pPr>
            <w:r w:rsidRPr="002D57A2">
              <w:rPr>
                <w:rFonts w:eastAsia="Arial" w:cs="Arial"/>
                <w:color w:val="000000" w:themeColor="text1"/>
                <w:sz w:val="20"/>
                <w:szCs w:val="18"/>
              </w:rPr>
              <w:t>Observer:</w:t>
            </w: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  <w:vAlign w:val="bottom"/>
          </w:tcPr>
          <w:p w14:paraId="2271D699" w14:textId="1DCF118C" w:rsidR="00210A38" w:rsidRPr="002D57A2" w:rsidRDefault="00210A38" w:rsidP="00CF6C5D">
            <w:pPr>
              <w:rPr>
                <w:sz w:val="20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04426CD9" w14:textId="5B29EEDF" w:rsidR="00210A38" w:rsidRPr="002D57A2" w:rsidRDefault="00210A38" w:rsidP="0027216A">
            <w:pPr>
              <w:jc w:val="center"/>
              <w:rPr>
                <w:sz w:val="20"/>
                <w:szCs w:val="18"/>
              </w:rPr>
            </w:pPr>
            <w:sdt>
              <w:sdtPr>
                <w:id w:val="4912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D57A2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Primary</w:t>
            </w:r>
          </w:p>
        </w:tc>
        <w:tc>
          <w:tcPr>
            <w:tcW w:w="2340" w:type="dxa"/>
            <w:gridSpan w:val="2"/>
            <w:vAlign w:val="bottom"/>
          </w:tcPr>
          <w:p w14:paraId="5C4E3B3A" w14:textId="547EC7AA" w:rsidR="00210A38" w:rsidRPr="002D57A2" w:rsidRDefault="00210A38" w:rsidP="0027216A">
            <w:pPr>
              <w:jc w:val="center"/>
              <w:rPr>
                <w:sz w:val="20"/>
                <w:szCs w:val="18"/>
              </w:rPr>
            </w:pPr>
            <w:sdt>
              <w:sdtPr>
                <w:id w:val="2068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D57A2">
              <w:rPr>
                <w:sz w:val="20"/>
                <w:szCs w:val="18"/>
              </w:rPr>
              <w:t xml:space="preserve"> Secondary</w:t>
            </w:r>
          </w:p>
        </w:tc>
        <w:tc>
          <w:tcPr>
            <w:tcW w:w="3870" w:type="dxa"/>
            <w:vAlign w:val="bottom"/>
          </w:tcPr>
          <w:p w14:paraId="27EC5E89" w14:textId="237BB7FD" w:rsidR="00210A38" w:rsidRPr="002D57A2" w:rsidRDefault="00210A38" w:rsidP="00CF6C5D">
            <w:pPr>
              <w:rPr>
                <w:sz w:val="20"/>
                <w:szCs w:val="18"/>
              </w:rPr>
            </w:pPr>
          </w:p>
        </w:tc>
      </w:tr>
      <w:tr w:rsidR="0027216A" w:rsidRPr="002D57A2" w14:paraId="2E7CFECB" w14:textId="77777777" w:rsidTr="0027216A">
        <w:trPr>
          <w:trHeight w:val="470"/>
        </w:trPr>
        <w:tc>
          <w:tcPr>
            <w:tcW w:w="1260" w:type="dxa"/>
            <w:vAlign w:val="bottom"/>
          </w:tcPr>
          <w:p w14:paraId="63BDBED6" w14:textId="30ADA10B" w:rsidR="004A5711" w:rsidRPr="002D57A2" w:rsidRDefault="004A5711" w:rsidP="00CF6C5D">
            <w:pPr>
              <w:rPr>
                <w:sz w:val="20"/>
                <w:szCs w:val="18"/>
              </w:rPr>
            </w:pPr>
            <w:r w:rsidRPr="002D57A2">
              <w:rPr>
                <w:rFonts w:eastAsia="Arial" w:cs="Arial"/>
                <w:color w:val="000000" w:themeColor="text1"/>
                <w:sz w:val="20"/>
                <w:szCs w:val="18"/>
              </w:rPr>
              <w:t>Start Time: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F10AE" w14:textId="77777777" w:rsidR="004A5711" w:rsidRPr="002D57A2" w:rsidRDefault="004A5711" w:rsidP="00CF6C5D">
            <w:pPr>
              <w:rPr>
                <w:sz w:val="2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13F9D21" w14:textId="5E88F7B8" w:rsidR="004A5711" w:rsidRPr="002D57A2" w:rsidRDefault="004A5711" w:rsidP="00CF6C5D">
            <w:pPr>
              <w:rPr>
                <w:sz w:val="20"/>
                <w:szCs w:val="18"/>
              </w:rPr>
            </w:pPr>
            <w:r w:rsidRPr="002D57A2">
              <w:rPr>
                <w:rFonts w:eastAsia="Arial" w:cs="Arial"/>
                <w:color w:val="000000" w:themeColor="text1"/>
                <w:sz w:val="20"/>
                <w:szCs w:val="18"/>
              </w:rPr>
              <w:t>End Time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7BE47E" w14:textId="77777777" w:rsidR="004A5711" w:rsidRPr="002D57A2" w:rsidRDefault="004A5711" w:rsidP="00CF6C5D">
            <w:pPr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043E9DF4" w14:textId="572E0596" w:rsidR="004A5711" w:rsidRPr="002D57A2" w:rsidRDefault="004A5711" w:rsidP="00CF6C5D">
            <w:pPr>
              <w:rPr>
                <w:sz w:val="20"/>
                <w:szCs w:val="18"/>
              </w:rPr>
            </w:pPr>
            <w:r w:rsidRPr="002D57A2">
              <w:rPr>
                <w:rFonts w:eastAsia="Arial" w:cs="Arial"/>
                <w:color w:val="000000" w:themeColor="text1"/>
                <w:sz w:val="20"/>
                <w:szCs w:val="18"/>
              </w:rPr>
              <w:t>Observation Length:</w:t>
            </w: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vAlign w:val="bottom"/>
          </w:tcPr>
          <w:p w14:paraId="5AFCC777" w14:textId="77777777" w:rsidR="004A5711" w:rsidRPr="002D57A2" w:rsidRDefault="004A5711" w:rsidP="00CF6C5D">
            <w:pPr>
              <w:rPr>
                <w:sz w:val="20"/>
                <w:szCs w:val="18"/>
              </w:rPr>
            </w:pPr>
          </w:p>
        </w:tc>
      </w:tr>
    </w:tbl>
    <w:p w14:paraId="5E7815D7" w14:textId="77777777" w:rsidR="004A5711" w:rsidRPr="002D57A2" w:rsidRDefault="004A5711" w:rsidP="004A5711">
      <w:pPr>
        <w:rPr>
          <w:sz w:val="2"/>
          <w:szCs w:val="2"/>
        </w:rPr>
      </w:pPr>
    </w:p>
    <w:p w14:paraId="67A01B42" w14:textId="015DE710" w:rsidR="4AD95169" w:rsidRPr="00E84D27" w:rsidRDefault="008C2480" w:rsidP="4AD95169">
      <w:pPr>
        <w:rPr>
          <w:sz w:val="22"/>
          <w:szCs w:val="20"/>
        </w:rPr>
      </w:pPr>
      <w:r w:rsidRPr="00E84D27">
        <w:rPr>
          <w:rStyle w:val="normaltextrun"/>
          <w:b/>
          <w:bCs/>
          <w:color w:val="000000"/>
          <w:sz w:val="22"/>
          <w:szCs w:val="20"/>
          <w:shd w:val="clear" w:color="auto" w:fill="FFFFFF"/>
        </w:rPr>
        <w:t>Key</w:t>
      </w:r>
      <w:r w:rsidRPr="00E84D27">
        <w:rPr>
          <w:rStyle w:val="normaltextrun"/>
          <w:color w:val="000000"/>
          <w:sz w:val="22"/>
          <w:szCs w:val="20"/>
          <w:shd w:val="clear" w:color="auto" w:fill="FFFFFF"/>
        </w:rPr>
        <w:t xml:space="preserve">:    0 = </w:t>
      </w:r>
      <w:r w:rsidRPr="00E84D27">
        <w:rPr>
          <w:rStyle w:val="normaltextrun"/>
          <w:i/>
          <w:iCs/>
          <w:color w:val="000000"/>
          <w:sz w:val="22"/>
          <w:szCs w:val="20"/>
          <w:shd w:val="clear" w:color="auto" w:fill="FFFFFF"/>
        </w:rPr>
        <w:t>not in place</w:t>
      </w:r>
      <w:r w:rsidRPr="00E84D27">
        <w:rPr>
          <w:rStyle w:val="normaltextrun"/>
          <w:color w:val="000000"/>
          <w:sz w:val="22"/>
          <w:szCs w:val="20"/>
          <w:shd w:val="clear" w:color="auto" w:fill="FFFFFF"/>
        </w:rPr>
        <w:t xml:space="preserve">, 1 = </w:t>
      </w:r>
      <w:r w:rsidRPr="00E84D27">
        <w:rPr>
          <w:rStyle w:val="normaltextrun"/>
          <w:i/>
          <w:iCs/>
          <w:color w:val="000000"/>
          <w:sz w:val="22"/>
          <w:szCs w:val="20"/>
          <w:shd w:val="clear" w:color="auto" w:fill="FFFFFF"/>
        </w:rPr>
        <w:t>partially in place</w:t>
      </w:r>
      <w:r w:rsidRPr="00E84D27">
        <w:rPr>
          <w:rStyle w:val="normaltextrun"/>
          <w:color w:val="000000"/>
          <w:sz w:val="22"/>
          <w:szCs w:val="20"/>
          <w:shd w:val="clear" w:color="auto" w:fill="FFFFFF"/>
        </w:rPr>
        <w:t xml:space="preserve">, 2 = </w:t>
      </w:r>
      <w:r w:rsidRPr="00E84D27">
        <w:rPr>
          <w:rStyle w:val="normaltextrun"/>
          <w:i/>
          <w:iCs/>
          <w:color w:val="000000"/>
          <w:sz w:val="22"/>
          <w:szCs w:val="20"/>
          <w:shd w:val="clear" w:color="auto" w:fill="FFFFFF"/>
        </w:rPr>
        <w:t>completely in place</w:t>
      </w:r>
      <w:r w:rsidRPr="00E84D27">
        <w:rPr>
          <w:rStyle w:val="eop"/>
          <w:color w:val="000000"/>
          <w:sz w:val="22"/>
          <w:szCs w:val="20"/>
          <w:shd w:val="clear" w:color="auto" w:fill="FFFFFF"/>
        </w:rPr>
        <w:t> </w:t>
      </w:r>
    </w:p>
    <w:tbl>
      <w:tblPr>
        <w:tblStyle w:val="TableGrid"/>
        <w:tblW w:w="14284" w:type="dxa"/>
        <w:tblLayout w:type="fixed"/>
        <w:tblLook w:val="04A0" w:firstRow="1" w:lastRow="0" w:firstColumn="1" w:lastColumn="0" w:noHBand="0" w:noVBand="1"/>
      </w:tblPr>
      <w:tblGrid>
        <w:gridCol w:w="349"/>
        <w:gridCol w:w="443"/>
        <w:gridCol w:w="2132"/>
        <w:gridCol w:w="1509"/>
        <w:gridCol w:w="1544"/>
        <w:gridCol w:w="1704"/>
        <w:gridCol w:w="1704"/>
        <w:gridCol w:w="1704"/>
        <w:gridCol w:w="1509"/>
        <w:gridCol w:w="1686"/>
      </w:tblGrid>
      <w:tr w:rsidR="002D57A2" w14:paraId="39995166" w14:textId="77777777" w:rsidTr="0027216A">
        <w:trPr>
          <w:trHeight w:val="457"/>
        </w:trPr>
        <w:tc>
          <w:tcPr>
            <w:tcW w:w="2924" w:type="dxa"/>
            <w:gridSpan w:val="3"/>
            <w:vAlign w:val="bottom"/>
          </w:tcPr>
          <w:p w14:paraId="6989F4AF" w14:textId="74B77D99" w:rsidR="008C2480" w:rsidRPr="002D57A2" w:rsidRDefault="008C2480" w:rsidP="002D57A2">
            <w:pPr>
              <w:rPr>
                <w:sz w:val="20"/>
                <w:szCs w:val="20"/>
              </w:rPr>
            </w:pPr>
            <w:r w:rsidRPr="002D57A2">
              <w:rPr>
                <w:sz w:val="20"/>
                <w:szCs w:val="20"/>
              </w:rPr>
              <w:t>Tactics</w:t>
            </w:r>
          </w:p>
        </w:tc>
        <w:tc>
          <w:tcPr>
            <w:tcW w:w="1509" w:type="dxa"/>
          </w:tcPr>
          <w:p w14:paraId="15183332" w14:textId="77777777" w:rsidR="00D365D1" w:rsidRPr="002D57A2" w:rsidRDefault="00D365D1" w:rsidP="00D365D1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bCs/>
                <w:sz w:val="20"/>
                <w:szCs w:val="20"/>
              </w:rPr>
              <w:t>Monday</w:t>
            </w: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  <w:p w14:paraId="231754ED" w14:textId="77777777" w:rsidR="00E84D27" w:rsidRPr="002D57A2" w:rsidRDefault="00E84D27" w:rsidP="00D365D1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  <w:p w14:paraId="6C7CC69F" w14:textId="230C50BF" w:rsidR="008C2480" w:rsidRPr="002D57A2" w:rsidRDefault="00D365D1" w:rsidP="00E84D27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bCs/>
                <w:sz w:val="20"/>
                <w:szCs w:val="20"/>
              </w:rPr>
              <w:t>__ / __ / __</w:t>
            </w: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44" w:type="dxa"/>
          </w:tcPr>
          <w:p w14:paraId="254F39E1" w14:textId="3E564D2C" w:rsidR="00D365D1" w:rsidRPr="002D57A2" w:rsidRDefault="00D365D1" w:rsidP="00D365D1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bCs/>
                <w:sz w:val="20"/>
                <w:szCs w:val="20"/>
              </w:rPr>
              <w:t>Tuesday</w:t>
            </w: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  <w:p w14:paraId="6B6C39B0" w14:textId="77777777" w:rsidR="00D365D1" w:rsidRPr="002D57A2" w:rsidRDefault="00D365D1" w:rsidP="00D365D1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  <w:p w14:paraId="09DCB4EE" w14:textId="6938D2DD" w:rsidR="008C2480" w:rsidRPr="002D57A2" w:rsidRDefault="00D365D1" w:rsidP="00BB1BD6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bCs/>
                <w:sz w:val="20"/>
                <w:szCs w:val="20"/>
              </w:rPr>
              <w:t>__ / __ / __</w:t>
            </w: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</w:tcPr>
          <w:p w14:paraId="13101609" w14:textId="40570277" w:rsidR="00D365D1" w:rsidRPr="002D57A2" w:rsidRDefault="00D365D1" w:rsidP="00D365D1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bCs/>
                <w:sz w:val="20"/>
                <w:szCs w:val="20"/>
              </w:rPr>
              <w:t>Wednesday</w:t>
            </w: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  <w:p w14:paraId="6B2A195B" w14:textId="77777777" w:rsidR="00D365D1" w:rsidRPr="002D57A2" w:rsidRDefault="00D365D1" w:rsidP="00D365D1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  <w:p w14:paraId="7315C8FA" w14:textId="386E3B95" w:rsidR="008C2480" w:rsidRPr="002D57A2" w:rsidRDefault="00D365D1" w:rsidP="00BB1BD6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bCs/>
                <w:sz w:val="20"/>
                <w:szCs w:val="20"/>
              </w:rPr>
              <w:t>__ / __ / __</w:t>
            </w: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</w:tcPr>
          <w:p w14:paraId="42E9A898" w14:textId="49AAC4BB" w:rsidR="00D365D1" w:rsidRPr="002D57A2" w:rsidRDefault="00D365D1" w:rsidP="00D365D1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bCs/>
                <w:sz w:val="20"/>
                <w:szCs w:val="20"/>
              </w:rPr>
              <w:t>Thursday</w:t>
            </w: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  <w:p w14:paraId="18F5A0BE" w14:textId="77777777" w:rsidR="00D365D1" w:rsidRPr="002D57A2" w:rsidRDefault="00D365D1" w:rsidP="00D365D1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  <w:p w14:paraId="25CC19B4" w14:textId="0C9FF882" w:rsidR="008C2480" w:rsidRPr="002D57A2" w:rsidRDefault="00D365D1" w:rsidP="00BB1BD6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bCs/>
                <w:sz w:val="20"/>
                <w:szCs w:val="20"/>
              </w:rPr>
              <w:t>__ / __ / __</w:t>
            </w: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</w:tcPr>
          <w:p w14:paraId="692F72C9" w14:textId="421874E4" w:rsidR="00D365D1" w:rsidRPr="002D57A2" w:rsidRDefault="00D365D1" w:rsidP="00D365D1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bCs/>
                <w:sz w:val="20"/>
                <w:szCs w:val="20"/>
              </w:rPr>
              <w:t>Friday</w:t>
            </w: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  <w:p w14:paraId="5C537A62" w14:textId="77777777" w:rsidR="00D365D1" w:rsidRPr="002D57A2" w:rsidRDefault="00D365D1" w:rsidP="00D365D1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  <w:p w14:paraId="2202E409" w14:textId="4A1377C3" w:rsidR="008C2480" w:rsidRPr="002D57A2" w:rsidRDefault="00D365D1" w:rsidP="00BB1BD6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D57A2">
              <w:rPr>
                <w:rFonts w:eastAsia="Times New Roman" w:cs="Arial"/>
                <w:bCs/>
                <w:sz w:val="20"/>
                <w:szCs w:val="20"/>
              </w:rPr>
              <w:t>__ / __ / __</w:t>
            </w:r>
            <w:r w:rsidRPr="002D57A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09" w:type="dxa"/>
            <w:vAlign w:val="center"/>
          </w:tcPr>
          <w:p w14:paraId="63F2F859" w14:textId="537271BE" w:rsidR="008C2480" w:rsidRPr="002D57A2" w:rsidRDefault="00D365D1" w:rsidP="00BB1BD6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D57A2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Component Total</w:t>
            </w:r>
            <w:r w:rsidR="00E84D27" w:rsidRPr="002D57A2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D57A2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(row)</w:t>
            </w:r>
          </w:p>
        </w:tc>
        <w:tc>
          <w:tcPr>
            <w:tcW w:w="1686" w:type="dxa"/>
            <w:vAlign w:val="center"/>
          </w:tcPr>
          <w:p w14:paraId="7B2E4851" w14:textId="682D2B72" w:rsidR="008C2480" w:rsidRPr="002D57A2" w:rsidRDefault="00D365D1" w:rsidP="00BB1BD6">
            <w:pPr>
              <w:jc w:val="center"/>
              <w:rPr>
                <w:sz w:val="20"/>
                <w:szCs w:val="20"/>
              </w:rPr>
            </w:pPr>
            <w:r w:rsidRPr="002D57A2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Component</w:t>
            </w:r>
            <w:r w:rsidRPr="002D57A2">
              <w:rPr>
                <w:rStyle w:val="scxw195041762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D57A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2D57A2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Percent (row)</w:t>
            </w:r>
          </w:p>
        </w:tc>
      </w:tr>
      <w:tr w:rsidR="00BB1BD6" w14:paraId="6B00E8D2" w14:textId="77777777" w:rsidTr="0027216A">
        <w:trPr>
          <w:trHeight w:val="137"/>
        </w:trPr>
        <w:tc>
          <w:tcPr>
            <w:tcW w:w="349" w:type="dxa"/>
            <w:vMerge w:val="restart"/>
            <w:textDirection w:val="btLr"/>
            <w:vAlign w:val="center"/>
          </w:tcPr>
          <w:p w14:paraId="20065B39" w14:textId="6F12ADFA" w:rsidR="00D365D1" w:rsidRPr="002D57A2" w:rsidRDefault="00D57652" w:rsidP="002D57A2">
            <w:pPr>
              <w:ind w:left="113" w:right="113"/>
              <w:jc w:val="center"/>
              <w:rPr>
                <w:sz w:val="12"/>
                <w:szCs w:val="10"/>
              </w:rPr>
            </w:pPr>
            <w:r w:rsidRPr="002D57A2">
              <w:rPr>
                <w:sz w:val="12"/>
                <w:szCs w:val="10"/>
              </w:rPr>
              <w:t>Antece</w:t>
            </w:r>
            <w:r w:rsidR="00764141" w:rsidRPr="002D57A2">
              <w:rPr>
                <w:sz w:val="12"/>
                <w:szCs w:val="10"/>
              </w:rPr>
              <w:t>dent</w:t>
            </w:r>
          </w:p>
        </w:tc>
        <w:tc>
          <w:tcPr>
            <w:tcW w:w="443" w:type="dxa"/>
          </w:tcPr>
          <w:p w14:paraId="2EE64C36" w14:textId="5640E231" w:rsidR="006524CF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A1</w:t>
            </w:r>
          </w:p>
        </w:tc>
        <w:tc>
          <w:tcPr>
            <w:tcW w:w="2132" w:type="dxa"/>
          </w:tcPr>
          <w:p w14:paraId="2BB4CD84" w14:textId="0074E874" w:rsidR="00D365D1" w:rsidRPr="00E84D27" w:rsidRDefault="00D365D1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23D115A" w14:textId="77777777" w:rsidR="00D365D1" w:rsidRPr="00E84D27" w:rsidRDefault="00D365D1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0BCF7FB7" w14:textId="77777777" w:rsidR="00D365D1" w:rsidRPr="00E84D27" w:rsidRDefault="00D365D1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3263570A" w14:textId="77777777" w:rsidR="00D365D1" w:rsidRPr="00E84D27" w:rsidRDefault="00D365D1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80EE005" w14:textId="77777777" w:rsidR="00D365D1" w:rsidRPr="00E84D27" w:rsidRDefault="00D365D1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5DB4DAEF" w14:textId="77777777" w:rsidR="00D365D1" w:rsidRPr="00E84D27" w:rsidRDefault="00D365D1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E3FE8B9" w14:textId="77777777" w:rsidR="00D365D1" w:rsidRPr="00E84D27" w:rsidRDefault="00D365D1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74D0029B" w14:textId="77777777" w:rsidR="00D365D1" w:rsidRPr="00E84D27" w:rsidRDefault="00D365D1" w:rsidP="00E84D27">
            <w:pPr>
              <w:rPr>
                <w:sz w:val="20"/>
                <w:szCs w:val="20"/>
              </w:rPr>
            </w:pPr>
          </w:p>
        </w:tc>
      </w:tr>
      <w:tr w:rsidR="00BB1BD6" w14:paraId="5579E2CF" w14:textId="77777777" w:rsidTr="0027216A">
        <w:trPr>
          <w:trHeight w:val="137"/>
        </w:trPr>
        <w:tc>
          <w:tcPr>
            <w:tcW w:w="349" w:type="dxa"/>
            <w:vMerge/>
            <w:vAlign w:val="center"/>
          </w:tcPr>
          <w:p w14:paraId="741845ED" w14:textId="77777777" w:rsidR="006524CF" w:rsidRPr="002D57A2" w:rsidRDefault="006524CF" w:rsidP="002D57A2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443" w:type="dxa"/>
          </w:tcPr>
          <w:p w14:paraId="623F930D" w14:textId="6C765121" w:rsidR="006524CF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A2</w:t>
            </w:r>
          </w:p>
        </w:tc>
        <w:tc>
          <w:tcPr>
            <w:tcW w:w="2132" w:type="dxa"/>
          </w:tcPr>
          <w:p w14:paraId="3BF9409A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430167B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23DB51EA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FE240B2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5D8B978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364FEB0A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32F8AC2F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08F260D8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</w:tr>
      <w:tr w:rsidR="00BB1BD6" w14:paraId="1B584289" w14:textId="77777777" w:rsidTr="0027216A">
        <w:trPr>
          <w:trHeight w:val="137"/>
        </w:trPr>
        <w:tc>
          <w:tcPr>
            <w:tcW w:w="349" w:type="dxa"/>
            <w:vMerge/>
            <w:vAlign w:val="center"/>
          </w:tcPr>
          <w:p w14:paraId="59EAC81F" w14:textId="77777777" w:rsidR="006524CF" w:rsidRPr="002D57A2" w:rsidRDefault="006524CF" w:rsidP="002D57A2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443" w:type="dxa"/>
          </w:tcPr>
          <w:p w14:paraId="1F0C3B09" w14:textId="0CA1B2CA" w:rsidR="006524CF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A3</w:t>
            </w:r>
          </w:p>
        </w:tc>
        <w:tc>
          <w:tcPr>
            <w:tcW w:w="2132" w:type="dxa"/>
          </w:tcPr>
          <w:p w14:paraId="33417FB8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2CD7934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4FAFA50B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05B793B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704684ED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5C6676A6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1E2B690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5182A09B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</w:tr>
      <w:tr w:rsidR="00BB1BD6" w14:paraId="21108342" w14:textId="77777777" w:rsidTr="0027216A">
        <w:trPr>
          <w:trHeight w:val="137"/>
        </w:trPr>
        <w:tc>
          <w:tcPr>
            <w:tcW w:w="349" w:type="dxa"/>
            <w:vMerge/>
            <w:vAlign w:val="center"/>
          </w:tcPr>
          <w:p w14:paraId="46D349D5" w14:textId="77777777" w:rsidR="006524CF" w:rsidRPr="002D57A2" w:rsidRDefault="006524CF" w:rsidP="002D57A2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443" w:type="dxa"/>
          </w:tcPr>
          <w:p w14:paraId="32C43B62" w14:textId="481C03D4" w:rsidR="006524CF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A4</w:t>
            </w:r>
          </w:p>
        </w:tc>
        <w:tc>
          <w:tcPr>
            <w:tcW w:w="2132" w:type="dxa"/>
          </w:tcPr>
          <w:p w14:paraId="2D26F1A0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A10447E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6D20668B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0F0ADB5C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E8E0B73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A5A0901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0B18371F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B0745E0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</w:tr>
      <w:tr w:rsidR="00BB1BD6" w14:paraId="0866336A" w14:textId="77777777" w:rsidTr="0027216A">
        <w:trPr>
          <w:trHeight w:val="137"/>
        </w:trPr>
        <w:tc>
          <w:tcPr>
            <w:tcW w:w="349" w:type="dxa"/>
            <w:vMerge w:val="restart"/>
            <w:textDirection w:val="btLr"/>
            <w:vAlign w:val="center"/>
          </w:tcPr>
          <w:p w14:paraId="05129D36" w14:textId="37818844" w:rsidR="006524CF" w:rsidRPr="002D57A2" w:rsidRDefault="002D57A2" w:rsidP="002D57A2">
            <w:pPr>
              <w:ind w:left="113" w:right="113"/>
              <w:jc w:val="center"/>
              <w:rPr>
                <w:sz w:val="12"/>
                <w:szCs w:val="10"/>
              </w:rPr>
            </w:pPr>
            <w:r w:rsidRPr="002D57A2">
              <w:rPr>
                <w:sz w:val="12"/>
                <w:szCs w:val="10"/>
              </w:rPr>
              <w:t>Reinforcement</w:t>
            </w:r>
          </w:p>
        </w:tc>
        <w:tc>
          <w:tcPr>
            <w:tcW w:w="443" w:type="dxa"/>
          </w:tcPr>
          <w:p w14:paraId="3625C4CF" w14:textId="0C7AF253" w:rsidR="006524CF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R1</w:t>
            </w:r>
          </w:p>
        </w:tc>
        <w:tc>
          <w:tcPr>
            <w:tcW w:w="2132" w:type="dxa"/>
          </w:tcPr>
          <w:p w14:paraId="61FC08C5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CE96A06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419536B4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4607F05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54F59E4F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6DC71F14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0B002F11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211A48C3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</w:tr>
      <w:tr w:rsidR="00BB1BD6" w14:paraId="704321CA" w14:textId="77777777" w:rsidTr="0027216A">
        <w:trPr>
          <w:trHeight w:val="137"/>
        </w:trPr>
        <w:tc>
          <w:tcPr>
            <w:tcW w:w="349" w:type="dxa"/>
            <w:vMerge/>
            <w:vAlign w:val="center"/>
          </w:tcPr>
          <w:p w14:paraId="58B0580D" w14:textId="77777777" w:rsidR="006524CF" w:rsidRPr="002D57A2" w:rsidRDefault="006524CF" w:rsidP="002D57A2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443" w:type="dxa"/>
          </w:tcPr>
          <w:p w14:paraId="002EC41E" w14:textId="4C0F9DA7" w:rsidR="006524CF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R2</w:t>
            </w:r>
          </w:p>
        </w:tc>
        <w:tc>
          <w:tcPr>
            <w:tcW w:w="2132" w:type="dxa"/>
          </w:tcPr>
          <w:p w14:paraId="1D265AC3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374B698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0F8DBF96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4BFB9337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0D4B87E4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5A8E050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AB23687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01E2AE3E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</w:tr>
      <w:tr w:rsidR="00BB1BD6" w14:paraId="7EB463BB" w14:textId="77777777" w:rsidTr="0027216A">
        <w:trPr>
          <w:trHeight w:val="137"/>
        </w:trPr>
        <w:tc>
          <w:tcPr>
            <w:tcW w:w="349" w:type="dxa"/>
            <w:vMerge/>
            <w:vAlign w:val="center"/>
          </w:tcPr>
          <w:p w14:paraId="7F018B2C" w14:textId="77777777" w:rsidR="006524CF" w:rsidRPr="002D57A2" w:rsidRDefault="006524CF" w:rsidP="002D57A2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443" w:type="dxa"/>
          </w:tcPr>
          <w:p w14:paraId="79450DAB" w14:textId="7B507ABF" w:rsidR="006524CF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R3</w:t>
            </w:r>
          </w:p>
        </w:tc>
        <w:tc>
          <w:tcPr>
            <w:tcW w:w="2132" w:type="dxa"/>
          </w:tcPr>
          <w:p w14:paraId="692A4E88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713A986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685B45A8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08C1EEB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6A8ACB86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69AECFAF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2625E03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2BD9971" w14:textId="77777777" w:rsidR="006524CF" w:rsidRPr="00E84D27" w:rsidRDefault="006524CF" w:rsidP="00E84D27">
            <w:pPr>
              <w:rPr>
                <w:sz w:val="20"/>
                <w:szCs w:val="20"/>
              </w:rPr>
            </w:pPr>
          </w:p>
        </w:tc>
      </w:tr>
      <w:tr w:rsidR="00BB1BD6" w14:paraId="007D85B4" w14:textId="77777777" w:rsidTr="0027216A">
        <w:trPr>
          <w:trHeight w:val="157"/>
        </w:trPr>
        <w:tc>
          <w:tcPr>
            <w:tcW w:w="349" w:type="dxa"/>
            <w:vMerge/>
            <w:vAlign w:val="center"/>
          </w:tcPr>
          <w:p w14:paraId="131BF08B" w14:textId="77777777" w:rsidR="00C35226" w:rsidRPr="002D57A2" w:rsidRDefault="00C35226" w:rsidP="002D57A2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443" w:type="dxa"/>
          </w:tcPr>
          <w:p w14:paraId="50CC54CD" w14:textId="67BC6F6F" w:rsidR="36B0B3B9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R4</w:t>
            </w:r>
          </w:p>
        </w:tc>
        <w:tc>
          <w:tcPr>
            <w:tcW w:w="2132" w:type="dxa"/>
          </w:tcPr>
          <w:p w14:paraId="10A79A3A" w14:textId="3972D604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ABE7CCD" w14:textId="2278C5A2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7650F508" w14:textId="4A6660D8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0E8F5B30" w14:textId="6865116C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57AA93AD" w14:textId="3316ED1A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37E7F37" w14:textId="00477151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62B2681" w14:textId="58AE7A30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6A6DED3" w14:textId="7F06709C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</w:tr>
      <w:tr w:rsidR="00BB1BD6" w14:paraId="425B98AC" w14:textId="77777777" w:rsidTr="0027216A">
        <w:trPr>
          <w:trHeight w:val="157"/>
        </w:trPr>
        <w:tc>
          <w:tcPr>
            <w:tcW w:w="349" w:type="dxa"/>
            <w:vMerge w:val="restart"/>
            <w:textDirection w:val="btLr"/>
            <w:vAlign w:val="center"/>
          </w:tcPr>
          <w:p w14:paraId="0F68DA9C" w14:textId="353EDA60" w:rsidR="23C1FBA6" w:rsidRPr="002D57A2" w:rsidRDefault="002D57A2" w:rsidP="002D57A2">
            <w:pPr>
              <w:ind w:left="113" w:right="113"/>
              <w:jc w:val="center"/>
              <w:rPr>
                <w:sz w:val="12"/>
                <w:szCs w:val="10"/>
              </w:rPr>
            </w:pPr>
            <w:r w:rsidRPr="002D57A2">
              <w:rPr>
                <w:sz w:val="12"/>
                <w:szCs w:val="10"/>
              </w:rPr>
              <w:t>Extinction</w:t>
            </w:r>
          </w:p>
        </w:tc>
        <w:tc>
          <w:tcPr>
            <w:tcW w:w="443" w:type="dxa"/>
          </w:tcPr>
          <w:p w14:paraId="1AD8518D" w14:textId="047A4EEE" w:rsidR="36B0B3B9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E1</w:t>
            </w:r>
          </w:p>
        </w:tc>
        <w:tc>
          <w:tcPr>
            <w:tcW w:w="2132" w:type="dxa"/>
          </w:tcPr>
          <w:p w14:paraId="2A46F814" w14:textId="7DF85331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A606FA1" w14:textId="5DA3E8E2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33D277C8" w14:textId="37516A1E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1A15E3C" w14:textId="588D89E4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79C50FC0" w14:textId="6C52EBA9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3AF29DFB" w14:textId="436950A5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C983AF7" w14:textId="051BCA6B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C538C3F" w14:textId="0445FE3D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</w:tr>
      <w:tr w:rsidR="00BB1BD6" w14:paraId="76AB94A4" w14:textId="77777777" w:rsidTr="0027216A">
        <w:trPr>
          <w:trHeight w:val="157"/>
        </w:trPr>
        <w:tc>
          <w:tcPr>
            <w:tcW w:w="349" w:type="dxa"/>
            <w:vMerge/>
          </w:tcPr>
          <w:p w14:paraId="02D9592B" w14:textId="77777777" w:rsidR="00C35226" w:rsidRPr="00E84D27" w:rsidRDefault="00C35226" w:rsidP="00E84D27"/>
        </w:tc>
        <w:tc>
          <w:tcPr>
            <w:tcW w:w="443" w:type="dxa"/>
          </w:tcPr>
          <w:p w14:paraId="1100E4BA" w14:textId="2D52D729" w:rsidR="36B0B3B9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E2</w:t>
            </w:r>
          </w:p>
        </w:tc>
        <w:tc>
          <w:tcPr>
            <w:tcW w:w="2132" w:type="dxa"/>
          </w:tcPr>
          <w:p w14:paraId="5EF6CCC6" w14:textId="5F32A398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E905A27" w14:textId="63C2425F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3280CC7B" w14:textId="1E4FC84E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6B14D603" w14:textId="45FC72B4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AC367A4" w14:textId="37CF8D40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8FFC037" w14:textId="490AF1CB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A3274C2" w14:textId="3551643B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F2716D1" w14:textId="2DB60CE1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</w:tr>
      <w:tr w:rsidR="00BB1BD6" w14:paraId="33FF4A36" w14:textId="77777777" w:rsidTr="0027216A">
        <w:trPr>
          <w:trHeight w:val="157"/>
        </w:trPr>
        <w:tc>
          <w:tcPr>
            <w:tcW w:w="349" w:type="dxa"/>
            <w:vMerge/>
          </w:tcPr>
          <w:p w14:paraId="6E38CED2" w14:textId="77777777" w:rsidR="00C35226" w:rsidRPr="00E84D27" w:rsidRDefault="00C35226" w:rsidP="00E84D27"/>
        </w:tc>
        <w:tc>
          <w:tcPr>
            <w:tcW w:w="443" w:type="dxa"/>
          </w:tcPr>
          <w:p w14:paraId="24B6CB09" w14:textId="677E1604" w:rsidR="36B0B3B9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E3</w:t>
            </w:r>
          </w:p>
        </w:tc>
        <w:tc>
          <w:tcPr>
            <w:tcW w:w="2132" w:type="dxa"/>
          </w:tcPr>
          <w:p w14:paraId="1447ABDB" w14:textId="2CF45422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55E1347" w14:textId="34A4E777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569A2215" w14:textId="092C726F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62FF4216" w14:textId="13CD3524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48807FFA" w14:textId="2F2C9E80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6A29B138" w14:textId="7A62BB9D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244B508E" w14:textId="042AD472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27DC73E7" w14:textId="34B73486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</w:tr>
      <w:tr w:rsidR="00BB1BD6" w14:paraId="2754B2E1" w14:textId="77777777" w:rsidTr="0027216A">
        <w:trPr>
          <w:trHeight w:val="157"/>
        </w:trPr>
        <w:tc>
          <w:tcPr>
            <w:tcW w:w="349" w:type="dxa"/>
            <w:vMerge/>
          </w:tcPr>
          <w:p w14:paraId="20EE7441" w14:textId="77777777" w:rsidR="00C35226" w:rsidRPr="00E84D27" w:rsidRDefault="00C35226" w:rsidP="00E84D27"/>
        </w:tc>
        <w:tc>
          <w:tcPr>
            <w:tcW w:w="443" w:type="dxa"/>
          </w:tcPr>
          <w:p w14:paraId="08F41DE0" w14:textId="30DCB553" w:rsidR="36B0B3B9" w:rsidRPr="002D57A2" w:rsidRDefault="002D57A2" w:rsidP="00E84D27">
            <w:pPr>
              <w:rPr>
                <w:sz w:val="16"/>
                <w:szCs w:val="16"/>
              </w:rPr>
            </w:pPr>
            <w:r w:rsidRPr="002D57A2">
              <w:rPr>
                <w:sz w:val="16"/>
                <w:szCs w:val="16"/>
              </w:rPr>
              <w:t>E4</w:t>
            </w:r>
          </w:p>
        </w:tc>
        <w:tc>
          <w:tcPr>
            <w:tcW w:w="2132" w:type="dxa"/>
          </w:tcPr>
          <w:p w14:paraId="30F3F1B0" w14:textId="30722AD1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0124681C" w14:textId="07A3A375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73D885CC" w14:textId="1701E0EE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43731184" w14:textId="69F0BB7E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2EEF543E" w14:textId="112E8ACD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1DE0D250" w14:textId="0F2D1B74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4C6FDBC" w14:textId="08E1B2B4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628704B" w14:textId="19A1EE6A" w:rsidR="1D745498" w:rsidRPr="00E84D27" w:rsidRDefault="1D745498" w:rsidP="00E84D27">
            <w:pPr>
              <w:rPr>
                <w:sz w:val="20"/>
                <w:szCs w:val="20"/>
              </w:rPr>
            </w:pPr>
          </w:p>
        </w:tc>
      </w:tr>
      <w:tr w:rsidR="002D57A2" w14:paraId="15B345FE" w14:textId="77777777" w:rsidTr="0027216A">
        <w:trPr>
          <w:trHeight w:val="157"/>
        </w:trPr>
        <w:tc>
          <w:tcPr>
            <w:tcW w:w="2924" w:type="dxa"/>
            <w:gridSpan w:val="3"/>
            <w:vAlign w:val="center"/>
          </w:tcPr>
          <w:p w14:paraId="603D9A89" w14:textId="4C8E372F" w:rsidR="1D745498" w:rsidRPr="002D57A2" w:rsidRDefault="75F6E29B" w:rsidP="0027216A">
            <w:pPr>
              <w:jc w:val="right"/>
              <w:rPr>
                <w:sz w:val="20"/>
                <w:szCs w:val="18"/>
              </w:rPr>
            </w:pPr>
            <w:r w:rsidRPr="002D57A2">
              <w:rPr>
                <w:sz w:val="20"/>
                <w:szCs w:val="18"/>
              </w:rPr>
              <w:t>Teacher initials</w:t>
            </w:r>
          </w:p>
        </w:tc>
        <w:tc>
          <w:tcPr>
            <w:tcW w:w="1509" w:type="dxa"/>
          </w:tcPr>
          <w:p w14:paraId="30F6EE97" w14:textId="366A40D3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44" w:type="dxa"/>
          </w:tcPr>
          <w:p w14:paraId="5394A9C9" w14:textId="1621A18A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75BD21B0" w14:textId="47BC8D14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1201F61C" w14:textId="36200EF8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5E665B0F" w14:textId="6D0190B9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09" w:type="dxa"/>
          </w:tcPr>
          <w:p w14:paraId="298E2033" w14:textId="186798D9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686" w:type="dxa"/>
          </w:tcPr>
          <w:p w14:paraId="69DF23B9" w14:textId="706C8169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</w:tr>
      <w:tr w:rsidR="002D57A2" w14:paraId="5D84D491" w14:textId="77777777" w:rsidTr="0027216A">
        <w:trPr>
          <w:trHeight w:val="157"/>
        </w:trPr>
        <w:tc>
          <w:tcPr>
            <w:tcW w:w="2924" w:type="dxa"/>
            <w:gridSpan w:val="3"/>
            <w:vAlign w:val="center"/>
          </w:tcPr>
          <w:p w14:paraId="0169ADA8" w14:textId="06E7E995" w:rsidR="1D745498" w:rsidRPr="002D57A2" w:rsidRDefault="75F6E29B" w:rsidP="0027216A">
            <w:pPr>
              <w:jc w:val="right"/>
              <w:rPr>
                <w:sz w:val="20"/>
                <w:szCs w:val="18"/>
              </w:rPr>
            </w:pPr>
            <w:r w:rsidRPr="002D57A2">
              <w:rPr>
                <w:sz w:val="20"/>
                <w:szCs w:val="18"/>
              </w:rPr>
              <w:t>Total (Antecedent)</w:t>
            </w:r>
          </w:p>
        </w:tc>
        <w:tc>
          <w:tcPr>
            <w:tcW w:w="1509" w:type="dxa"/>
          </w:tcPr>
          <w:p w14:paraId="3C8C4C0D" w14:textId="2DB7A6B0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44" w:type="dxa"/>
          </w:tcPr>
          <w:p w14:paraId="5817B4E3" w14:textId="003458B9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3E2FDCFC" w14:textId="653DCE31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1BFE21DD" w14:textId="3508E07C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4B60FCC6" w14:textId="0D3B9CB7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09" w:type="dxa"/>
          </w:tcPr>
          <w:p w14:paraId="5D4D0AAD" w14:textId="10026A98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686" w:type="dxa"/>
          </w:tcPr>
          <w:p w14:paraId="4012E88A" w14:textId="085D9BB9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</w:tr>
      <w:tr w:rsidR="002D57A2" w14:paraId="49D2F767" w14:textId="77777777" w:rsidTr="0027216A">
        <w:trPr>
          <w:trHeight w:val="157"/>
        </w:trPr>
        <w:tc>
          <w:tcPr>
            <w:tcW w:w="2924" w:type="dxa"/>
            <w:gridSpan w:val="3"/>
            <w:vAlign w:val="center"/>
          </w:tcPr>
          <w:p w14:paraId="28811338" w14:textId="09F8B500" w:rsidR="1D745498" w:rsidRPr="002D57A2" w:rsidRDefault="75F6E29B" w:rsidP="0027216A">
            <w:pPr>
              <w:jc w:val="right"/>
              <w:rPr>
                <w:sz w:val="20"/>
                <w:szCs w:val="18"/>
              </w:rPr>
            </w:pPr>
            <w:r w:rsidRPr="002D57A2">
              <w:rPr>
                <w:sz w:val="20"/>
                <w:szCs w:val="18"/>
              </w:rPr>
              <w:t>Percent (Antecedent)</w:t>
            </w:r>
          </w:p>
        </w:tc>
        <w:tc>
          <w:tcPr>
            <w:tcW w:w="1509" w:type="dxa"/>
          </w:tcPr>
          <w:p w14:paraId="4CF78F64" w14:textId="4E8D4938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44" w:type="dxa"/>
          </w:tcPr>
          <w:p w14:paraId="77923781" w14:textId="2B0D874A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69B54B26" w14:textId="368A871D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62784C0F" w14:textId="4D4458F9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62906147" w14:textId="0FDE56C3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09" w:type="dxa"/>
          </w:tcPr>
          <w:p w14:paraId="678FEA48" w14:textId="0B3E3242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686" w:type="dxa"/>
          </w:tcPr>
          <w:p w14:paraId="609BBE4A" w14:textId="06EF7052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</w:tr>
      <w:tr w:rsidR="002D57A2" w14:paraId="70FF2E83" w14:textId="77777777" w:rsidTr="0027216A">
        <w:trPr>
          <w:trHeight w:val="157"/>
        </w:trPr>
        <w:tc>
          <w:tcPr>
            <w:tcW w:w="2924" w:type="dxa"/>
            <w:gridSpan w:val="3"/>
            <w:vAlign w:val="center"/>
          </w:tcPr>
          <w:p w14:paraId="2DA20ABB" w14:textId="2544797F" w:rsidR="1D745498" w:rsidRPr="002D57A2" w:rsidRDefault="2F7C23CC" w:rsidP="0027216A">
            <w:pPr>
              <w:jc w:val="right"/>
              <w:rPr>
                <w:sz w:val="20"/>
                <w:szCs w:val="18"/>
              </w:rPr>
            </w:pPr>
            <w:r w:rsidRPr="002D57A2">
              <w:rPr>
                <w:sz w:val="20"/>
                <w:szCs w:val="18"/>
              </w:rPr>
              <w:t>Total (Reinforcement)</w:t>
            </w:r>
          </w:p>
        </w:tc>
        <w:tc>
          <w:tcPr>
            <w:tcW w:w="1509" w:type="dxa"/>
          </w:tcPr>
          <w:p w14:paraId="7D6846B6" w14:textId="19373A91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44" w:type="dxa"/>
          </w:tcPr>
          <w:p w14:paraId="2FD31E88" w14:textId="555FDD1F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32DE7247" w14:textId="09704200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00C7B54F" w14:textId="01C37760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06937EDA" w14:textId="5D56AC60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09" w:type="dxa"/>
          </w:tcPr>
          <w:p w14:paraId="6A2E0EB5" w14:textId="18F8C13F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686" w:type="dxa"/>
          </w:tcPr>
          <w:p w14:paraId="087C6A5F" w14:textId="437AD724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</w:tr>
      <w:tr w:rsidR="002D57A2" w14:paraId="4180BECC" w14:textId="77777777" w:rsidTr="0027216A">
        <w:trPr>
          <w:trHeight w:val="157"/>
        </w:trPr>
        <w:tc>
          <w:tcPr>
            <w:tcW w:w="2924" w:type="dxa"/>
            <w:gridSpan w:val="3"/>
            <w:vAlign w:val="center"/>
          </w:tcPr>
          <w:p w14:paraId="31BFD6B4" w14:textId="4EF5D554" w:rsidR="1D745498" w:rsidRPr="002D57A2" w:rsidRDefault="2F7C23CC" w:rsidP="0027216A">
            <w:pPr>
              <w:jc w:val="right"/>
              <w:rPr>
                <w:sz w:val="20"/>
                <w:szCs w:val="18"/>
              </w:rPr>
            </w:pPr>
            <w:r w:rsidRPr="002D57A2">
              <w:rPr>
                <w:sz w:val="20"/>
                <w:szCs w:val="18"/>
              </w:rPr>
              <w:t>Percent (Reinforcement)</w:t>
            </w:r>
          </w:p>
        </w:tc>
        <w:tc>
          <w:tcPr>
            <w:tcW w:w="1509" w:type="dxa"/>
          </w:tcPr>
          <w:p w14:paraId="31F95FE6" w14:textId="3AD8F92F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44" w:type="dxa"/>
          </w:tcPr>
          <w:p w14:paraId="28A97930" w14:textId="02192142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131A8C62" w14:textId="20DD01A4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0F7FAFEC" w14:textId="45A3BF22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330D470B" w14:textId="0616668D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09" w:type="dxa"/>
          </w:tcPr>
          <w:p w14:paraId="5301022C" w14:textId="2C4A7F78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686" w:type="dxa"/>
          </w:tcPr>
          <w:p w14:paraId="1BCA787E" w14:textId="138CFC02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</w:tr>
      <w:tr w:rsidR="002D57A2" w14:paraId="5DCA4A50" w14:textId="77777777" w:rsidTr="0027216A">
        <w:trPr>
          <w:trHeight w:val="157"/>
        </w:trPr>
        <w:tc>
          <w:tcPr>
            <w:tcW w:w="2924" w:type="dxa"/>
            <w:gridSpan w:val="3"/>
            <w:vAlign w:val="center"/>
          </w:tcPr>
          <w:p w14:paraId="12208F7C" w14:textId="4805C956" w:rsidR="1D745498" w:rsidRPr="002D57A2" w:rsidRDefault="2F7C23CC" w:rsidP="0027216A">
            <w:pPr>
              <w:jc w:val="right"/>
              <w:rPr>
                <w:sz w:val="20"/>
                <w:szCs w:val="18"/>
              </w:rPr>
            </w:pPr>
            <w:r w:rsidRPr="002D57A2">
              <w:rPr>
                <w:sz w:val="20"/>
                <w:szCs w:val="18"/>
              </w:rPr>
              <w:t>Total (Extinction)</w:t>
            </w:r>
          </w:p>
        </w:tc>
        <w:tc>
          <w:tcPr>
            <w:tcW w:w="1509" w:type="dxa"/>
          </w:tcPr>
          <w:p w14:paraId="5DC9EE03" w14:textId="1DCDEDA1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44" w:type="dxa"/>
          </w:tcPr>
          <w:p w14:paraId="254B1B0D" w14:textId="5F27DA89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5C894E73" w14:textId="4D5DAE57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4F6B4056" w14:textId="04E76DC7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704" w:type="dxa"/>
          </w:tcPr>
          <w:p w14:paraId="5938C841" w14:textId="392AA23B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509" w:type="dxa"/>
          </w:tcPr>
          <w:p w14:paraId="3668E4C1" w14:textId="12336B97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  <w:tc>
          <w:tcPr>
            <w:tcW w:w="1686" w:type="dxa"/>
          </w:tcPr>
          <w:p w14:paraId="5FE97319" w14:textId="276AD173" w:rsidR="1D745498" w:rsidRPr="0027216A" w:rsidRDefault="1D745498" w:rsidP="00E84D27">
            <w:pPr>
              <w:rPr>
                <w:sz w:val="14"/>
                <w:szCs w:val="12"/>
              </w:rPr>
            </w:pPr>
          </w:p>
        </w:tc>
      </w:tr>
      <w:tr w:rsidR="002D57A2" w14:paraId="57769F42" w14:textId="77777777" w:rsidTr="0027216A">
        <w:trPr>
          <w:trHeight w:val="157"/>
        </w:trPr>
        <w:tc>
          <w:tcPr>
            <w:tcW w:w="2924" w:type="dxa"/>
            <w:gridSpan w:val="3"/>
            <w:vAlign w:val="center"/>
          </w:tcPr>
          <w:p w14:paraId="2ACF8E8C" w14:textId="2109CF92" w:rsidR="1D745498" w:rsidRPr="002D57A2" w:rsidRDefault="2F7C23CC" w:rsidP="0027216A">
            <w:pPr>
              <w:jc w:val="right"/>
              <w:rPr>
                <w:sz w:val="20"/>
                <w:szCs w:val="18"/>
              </w:rPr>
            </w:pPr>
            <w:r w:rsidRPr="002D57A2">
              <w:rPr>
                <w:sz w:val="20"/>
                <w:szCs w:val="18"/>
              </w:rPr>
              <w:t>Percent (Extinction)</w:t>
            </w:r>
          </w:p>
        </w:tc>
        <w:tc>
          <w:tcPr>
            <w:tcW w:w="1509" w:type="dxa"/>
          </w:tcPr>
          <w:p w14:paraId="6E704CA7" w14:textId="1207900C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544" w:type="dxa"/>
          </w:tcPr>
          <w:p w14:paraId="79682B26" w14:textId="04EC9B0C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704" w:type="dxa"/>
          </w:tcPr>
          <w:p w14:paraId="03F03468" w14:textId="6FE3FCB1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704" w:type="dxa"/>
          </w:tcPr>
          <w:p w14:paraId="25819721" w14:textId="15FE18D6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704" w:type="dxa"/>
          </w:tcPr>
          <w:p w14:paraId="2683623B" w14:textId="12453035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509" w:type="dxa"/>
          </w:tcPr>
          <w:p w14:paraId="4560EBC5" w14:textId="34451889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686" w:type="dxa"/>
          </w:tcPr>
          <w:p w14:paraId="3BA80FF0" w14:textId="26D8DDD5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</w:tr>
      <w:tr w:rsidR="002D57A2" w14:paraId="0B47AC23" w14:textId="77777777" w:rsidTr="0027216A">
        <w:trPr>
          <w:trHeight w:val="157"/>
        </w:trPr>
        <w:tc>
          <w:tcPr>
            <w:tcW w:w="2924" w:type="dxa"/>
            <w:gridSpan w:val="3"/>
            <w:vAlign w:val="center"/>
          </w:tcPr>
          <w:p w14:paraId="3C28E540" w14:textId="6BEFB6A6" w:rsidR="1D745498" w:rsidRPr="002D57A2" w:rsidRDefault="2F7C23CC" w:rsidP="0027216A">
            <w:pPr>
              <w:jc w:val="right"/>
              <w:rPr>
                <w:sz w:val="20"/>
                <w:szCs w:val="18"/>
              </w:rPr>
            </w:pPr>
            <w:r w:rsidRPr="002D57A2">
              <w:rPr>
                <w:sz w:val="20"/>
                <w:szCs w:val="18"/>
              </w:rPr>
              <w:t>Total (A-R-</w:t>
            </w:r>
            <w:proofErr w:type="gramStart"/>
            <w:r w:rsidRPr="002D57A2">
              <w:rPr>
                <w:sz w:val="20"/>
                <w:szCs w:val="18"/>
              </w:rPr>
              <w:t>E )</w:t>
            </w:r>
            <w:proofErr w:type="gramEnd"/>
          </w:p>
        </w:tc>
        <w:tc>
          <w:tcPr>
            <w:tcW w:w="1509" w:type="dxa"/>
          </w:tcPr>
          <w:p w14:paraId="6FBDA9B2" w14:textId="3B673F67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544" w:type="dxa"/>
          </w:tcPr>
          <w:p w14:paraId="091803B3" w14:textId="540EF66C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704" w:type="dxa"/>
          </w:tcPr>
          <w:p w14:paraId="1E5231A2" w14:textId="6B9C1ADE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704" w:type="dxa"/>
          </w:tcPr>
          <w:p w14:paraId="77866225" w14:textId="16F604E0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704" w:type="dxa"/>
          </w:tcPr>
          <w:p w14:paraId="4407BE79" w14:textId="443B6DDD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509" w:type="dxa"/>
          </w:tcPr>
          <w:p w14:paraId="7948BCA5" w14:textId="7DAF06D6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686" w:type="dxa"/>
          </w:tcPr>
          <w:p w14:paraId="7DBEEA9D" w14:textId="67E98FAA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</w:tr>
      <w:tr w:rsidR="1D745498" w14:paraId="2FE66F72" w14:textId="77777777" w:rsidTr="0027216A">
        <w:trPr>
          <w:trHeight w:val="157"/>
        </w:trPr>
        <w:tc>
          <w:tcPr>
            <w:tcW w:w="2924" w:type="dxa"/>
            <w:gridSpan w:val="3"/>
          </w:tcPr>
          <w:p w14:paraId="09B0D84A" w14:textId="663EEC39" w:rsidR="1D745498" w:rsidRPr="0027216A" w:rsidRDefault="2F7C23CC" w:rsidP="0027216A">
            <w:pPr>
              <w:jc w:val="right"/>
              <w:rPr>
                <w:sz w:val="20"/>
                <w:szCs w:val="18"/>
              </w:rPr>
            </w:pPr>
            <w:r w:rsidRPr="002D57A2">
              <w:rPr>
                <w:sz w:val="20"/>
                <w:szCs w:val="18"/>
              </w:rPr>
              <w:t>Percent (A-R-E)</w:t>
            </w:r>
          </w:p>
        </w:tc>
        <w:tc>
          <w:tcPr>
            <w:tcW w:w="1509" w:type="dxa"/>
          </w:tcPr>
          <w:p w14:paraId="3E073870" w14:textId="0D79E752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544" w:type="dxa"/>
          </w:tcPr>
          <w:p w14:paraId="6BC89D43" w14:textId="046ACB52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704" w:type="dxa"/>
          </w:tcPr>
          <w:p w14:paraId="0D47C1B5" w14:textId="02E42EB9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704" w:type="dxa"/>
          </w:tcPr>
          <w:p w14:paraId="31E80A0F" w14:textId="7EBBA2F6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704" w:type="dxa"/>
          </w:tcPr>
          <w:p w14:paraId="50D40EAE" w14:textId="08646144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509" w:type="dxa"/>
          </w:tcPr>
          <w:p w14:paraId="757A8CBE" w14:textId="4A291D39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  <w:tc>
          <w:tcPr>
            <w:tcW w:w="1686" w:type="dxa"/>
          </w:tcPr>
          <w:p w14:paraId="53D147C0" w14:textId="11D0E578" w:rsidR="1D745498" w:rsidRPr="0027216A" w:rsidRDefault="1D745498" w:rsidP="00E84D27">
            <w:pPr>
              <w:rPr>
                <w:sz w:val="16"/>
                <w:szCs w:val="14"/>
              </w:rPr>
            </w:pPr>
          </w:p>
        </w:tc>
      </w:tr>
    </w:tbl>
    <w:p w14:paraId="04C3CAD0" w14:textId="77777777" w:rsidR="0027216A" w:rsidRPr="0027216A" w:rsidRDefault="0027216A" w:rsidP="008C54E5">
      <w:pPr>
        <w:rPr>
          <w:sz w:val="2"/>
          <w:szCs w:val="2"/>
        </w:rPr>
      </w:pPr>
    </w:p>
    <w:p w14:paraId="4D3E9107" w14:textId="74A8A4B6" w:rsidR="008C54E5" w:rsidRPr="00C63C39" w:rsidRDefault="0027216A" w:rsidP="008C54E5">
      <w:pPr>
        <w:rPr>
          <w:sz w:val="16"/>
          <w:szCs w:val="16"/>
        </w:rPr>
      </w:pPr>
      <w:r>
        <w:rPr>
          <w:sz w:val="16"/>
          <w:szCs w:val="16"/>
        </w:rPr>
        <w:t>Comments:</w:t>
      </w:r>
    </w:p>
    <w:sectPr w:rsidR="008C54E5" w:rsidRPr="00C63C39" w:rsidSect="00E84D27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3A7E3" w14:textId="77777777" w:rsidR="000B50DC" w:rsidRDefault="000B50DC" w:rsidP="00712937">
      <w:pPr>
        <w:spacing w:after="0" w:line="240" w:lineRule="auto"/>
      </w:pPr>
      <w:r>
        <w:separator/>
      </w:r>
    </w:p>
  </w:endnote>
  <w:endnote w:type="continuationSeparator" w:id="0">
    <w:p w14:paraId="36AF7DE6" w14:textId="77777777" w:rsidR="000B50DC" w:rsidRDefault="000B50DC" w:rsidP="00712937">
      <w:pPr>
        <w:spacing w:after="0" w:line="240" w:lineRule="auto"/>
      </w:pPr>
      <w:r>
        <w:continuationSeparator/>
      </w:r>
    </w:p>
  </w:endnote>
  <w:endnote w:type="continuationNotice" w:id="1">
    <w:p w14:paraId="4367663C" w14:textId="77777777" w:rsidR="000B50DC" w:rsidRDefault="000B5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FD7B" w14:textId="0DAE7597" w:rsidR="003C1752" w:rsidRPr="0027216A" w:rsidRDefault="003C1752" w:rsidP="003C1752">
    <w:pPr>
      <w:pStyle w:val="Footer"/>
      <w:rPr>
        <w:rFonts w:eastAsia="Arial Nova" w:cs="Arial"/>
        <w:noProof/>
        <w:color w:val="000000" w:themeColor="text1"/>
        <w:sz w:val="16"/>
        <w:szCs w:val="16"/>
      </w:rPr>
    </w:pPr>
    <w:r w:rsidRPr="0027216A">
      <w:rPr>
        <w:rFonts w:eastAsia="Arial Nova" w:cs="Arial"/>
        <w:noProof/>
        <w:color w:val="000000" w:themeColor="text1"/>
        <w:sz w:val="16"/>
        <w:szCs w:val="16"/>
      </w:rPr>
      <w:t>Form Updated (</w:t>
    </w:r>
    <w:hyperlink r:id="rId1">
      <w:r w:rsidRPr="0027216A">
        <w:rPr>
          <w:rStyle w:val="Hyperlink"/>
          <w:rFonts w:eastAsia="Arial Nova" w:cs="Arial"/>
          <w:noProof/>
          <w:sz w:val="16"/>
          <w:szCs w:val="16"/>
        </w:rPr>
        <w:t>ci3t.org</w:t>
      </w:r>
    </w:hyperlink>
    <w:r w:rsidRPr="0027216A">
      <w:rPr>
        <w:rFonts w:eastAsia="Arial Nova" w:cs="Arial"/>
        <w:noProof/>
        <w:color w:val="000000" w:themeColor="text1"/>
        <w:sz w:val="16"/>
        <w:szCs w:val="16"/>
      </w:rPr>
      <w:t>): 07/19/2024</w:t>
    </w:r>
    <w:r w:rsidR="0027216A" w:rsidRPr="0027216A">
      <w:rPr>
        <w:rFonts w:eastAsia="Arial Nova" w:cs="Arial"/>
        <w:noProof/>
        <w:color w:val="000000" w:themeColor="text1"/>
        <w:sz w:val="16"/>
        <w:szCs w:val="16"/>
      </w:rPr>
      <w:t>; 09/08/2022</w:t>
    </w:r>
  </w:p>
  <w:p w14:paraId="1404FBF1" w14:textId="189EF448" w:rsidR="003C1752" w:rsidRPr="0027216A" w:rsidRDefault="003C1752">
    <w:pPr>
      <w:pStyle w:val="Footer"/>
      <w:rPr>
        <w:rFonts w:cs="Arial"/>
        <w:sz w:val="16"/>
        <w:szCs w:val="16"/>
      </w:rPr>
    </w:pPr>
    <w:r w:rsidRPr="0027216A">
      <w:rPr>
        <w:rFonts w:cs="Arial"/>
        <w:sz w:val="16"/>
        <w:szCs w:val="16"/>
      </w:rPr>
      <w:t xml:space="preserve">Lane, K. L. (2002). Functional assessment-based interventions (FABI):  Treatment Integrity Checklist. </w:t>
    </w:r>
    <w:hyperlink r:id="rId2" w:history="1">
      <w:r w:rsidRPr="0027216A">
        <w:rPr>
          <w:rStyle w:val="Hyperlink"/>
          <w:rFonts w:cs="Arial"/>
          <w:sz w:val="16"/>
          <w:szCs w:val="16"/>
        </w:rPr>
        <w:t>www.ci3t.org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A7BA" w14:textId="3A5FD018" w:rsidR="00A25322" w:rsidRDefault="00A2532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A25322" w:rsidRPr="002F4A0E" w14:paraId="7496B5C9" w14:textId="77777777" w:rsidTr="00BF0F3B">
      <w:tc>
        <w:tcPr>
          <w:tcW w:w="8635" w:type="dxa"/>
          <w:vAlign w:val="center"/>
        </w:tcPr>
        <w:p w14:paraId="1871F2B8" w14:textId="77777777" w:rsidR="00A25322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66793410" w14:textId="77777777" w:rsidR="00A25322" w:rsidRPr="002F4A0E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es, W. P. (2014) Functional assessment-based interventions (FABI): Training materials- Step-by-step checklists | 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52CF44FE" w14:textId="77777777" w:rsidR="00A25322" w:rsidRPr="002F4A0E" w:rsidRDefault="00A25322" w:rsidP="00A25322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AF868B4" w14:textId="77777777" w:rsidR="00A25322" w:rsidRDefault="00A25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31B3E" w14:textId="77777777" w:rsidR="000B50DC" w:rsidRDefault="000B50DC" w:rsidP="00712937">
      <w:pPr>
        <w:spacing w:after="0" w:line="240" w:lineRule="auto"/>
      </w:pPr>
      <w:r>
        <w:separator/>
      </w:r>
    </w:p>
  </w:footnote>
  <w:footnote w:type="continuationSeparator" w:id="0">
    <w:p w14:paraId="4B700DB0" w14:textId="77777777" w:rsidR="000B50DC" w:rsidRDefault="000B50DC" w:rsidP="00712937">
      <w:pPr>
        <w:spacing w:after="0" w:line="240" w:lineRule="auto"/>
      </w:pPr>
      <w:r>
        <w:continuationSeparator/>
      </w:r>
    </w:p>
  </w:footnote>
  <w:footnote w:type="continuationNotice" w:id="1">
    <w:p w14:paraId="71067E63" w14:textId="77777777" w:rsidR="000B50DC" w:rsidRDefault="000B5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A0CC" w14:textId="3C7BBA68" w:rsidR="00210A38" w:rsidRDefault="00210A38" w:rsidP="00210A3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ACF2B7" wp14:editId="0180494C">
          <wp:simplePos x="0" y="0"/>
          <wp:positionH relativeFrom="column">
            <wp:posOffset>8686800</wp:posOffset>
          </wp:positionH>
          <wp:positionV relativeFrom="paragraph">
            <wp:posOffset>-281940</wp:posOffset>
          </wp:positionV>
          <wp:extent cx="457200" cy="452120"/>
          <wp:effectExtent l="0" t="0" r="0" b="5080"/>
          <wp:wrapNone/>
          <wp:docPr id="1429153905" name="Picture 1429153905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Functional Assessment-Based </w:t>
    </w:r>
    <w:proofErr w:type="spellStart"/>
    <w:r>
      <w:t>Intervetention</w:t>
    </w:r>
    <w:proofErr w:type="spellEnd"/>
    <w:r w:rsidR="0027216A">
      <w:t xml:space="preserve"> (FABI)</w:t>
    </w:r>
  </w:p>
  <w:p w14:paraId="0C16F084" w14:textId="5FA5BAC1" w:rsidR="00712937" w:rsidRDefault="4AD95169" w:rsidP="00210A38">
    <w:pPr>
      <w:pStyle w:val="Header"/>
    </w:pPr>
    <w:r>
      <w:t>HO # 11</w:t>
    </w:r>
    <w:r w:rsidR="002D57A2">
      <w:tab/>
    </w:r>
    <w:r w:rsidR="002D57A2">
      <w:tab/>
    </w:r>
    <w:r w:rsidR="001E6760">
      <w:tab/>
    </w:r>
    <w:r w:rsidR="001E6760">
      <w:tab/>
    </w:r>
    <w:r w:rsidR="001E6760">
      <w:tab/>
    </w:r>
    <w:r w:rsidR="001E6760">
      <w:tab/>
    </w:r>
    <w:r w:rsidR="00734B8D">
      <w:tab/>
    </w:r>
    <w:r w:rsidR="00734B8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07B5" w14:textId="7632A38B" w:rsidR="00786553" w:rsidRDefault="008C44B8" w:rsidP="00F00808">
    <w:pPr>
      <w:pStyle w:val="Header"/>
      <w:jc w:val="right"/>
    </w:pPr>
    <w:r>
      <w:t>HO #</w:t>
    </w:r>
    <w:r w:rsidR="00786553">
      <w:tab/>
    </w:r>
    <w:r w:rsidR="00786553">
      <w:tab/>
    </w:r>
    <w:r w:rsidR="00786553">
      <w:rPr>
        <w:noProof/>
      </w:rPr>
      <w:drawing>
        <wp:inline distT="0" distB="0" distL="0" distR="0" wp14:anchorId="35B62205" wp14:editId="2743F980">
          <wp:extent cx="457200" cy="452491"/>
          <wp:effectExtent l="0" t="0" r="0" b="5080"/>
          <wp:docPr id="1158486479" name="Picture 1158486479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4D4"/>
    <w:multiLevelType w:val="hybridMultilevel"/>
    <w:tmpl w:val="A3B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D07"/>
    <w:multiLevelType w:val="hybridMultilevel"/>
    <w:tmpl w:val="A3BAA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6505F"/>
    <w:multiLevelType w:val="hybridMultilevel"/>
    <w:tmpl w:val="3378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953"/>
    <w:multiLevelType w:val="hybridMultilevel"/>
    <w:tmpl w:val="D10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207A"/>
    <w:multiLevelType w:val="hybridMultilevel"/>
    <w:tmpl w:val="213E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F210B"/>
    <w:multiLevelType w:val="hybridMultilevel"/>
    <w:tmpl w:val="BE10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75F1"/>
    <w:multiLevelType w:val="hybridMultilevel"/>
    <w:tmpl w:val="76B0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498380">
    <w:abstractNumId w:val="18"/>
  </w:num>
  <w:num w:numId="2" w16cid:durableId="1348211186">
    <w:abstractNumId w:val="21"/>
  </w:num>
  <w:num w:numId="3" w16cid:durableId="1855681010">
    <w:abstractNumId w:val="7"/>
  </w:num>
  <w:num w:numId="4" w16cid:durableId="931166929">
    <w:abstractNumId w:val="8"/>
  </w:num>
  <w:num w:numId="5" w16cid:durableId="2004966187">
    <w:abstractNumId w:val="14"/>
  </w:num>
  <w:num w:numId="6" w16cid:durableId="2049292">
    <w:abstractNumId w:val="1"/>
  </w:num>
  <w:num w:numId="7" w16cid:durableId="1717852676">
    <w:abstractNumId w:val="20"/>
  </w:num>
  <w:num w:numId="8" w16cid:durableId="975524097">
    <w:abstractNumId w:val="13"/>
  </w:num>
  <w:num w:numId="9" w16cid:durableId="1569338879">
    <w:abstractNumId w:val="0"/>
  </w:num>
  <w:num w:numId="10" w16cid:durableId="1219978613">
    <w:abstractNumId w:val="17"/>
  </w:num>
  <w:num w:numId="11" w16cid:durableId="1058480200">
    <w:abstractNumId w:val="19"/>
  </w:num>
  <w:num w:numId="12" w16cid:durableId="1826623191">
    <w:abstractNumId w:val="5"/>
  </w:num>
  <w:num w:numId="13" w16cid:durableId="1739596358">
    <w:abstractNumId w:val="2"/>
  </w:num>
  <w:num w:numId="14" w16cid:durableId="2049600649">
    <w:abstractNumId w:val="6"/>
  </w:num>
  <w:num w:numId="15" w16cid:durableId="245963211">
    <w:abstractNumId w:val="12"/>
  </w:num>
  <w:num w:numId="16" w16cid:durableId="1113204506">
    <w:abstractNumId w:val="3"/>
  </w:num>
  <w:num w:numId="17" w16cid:durableId="1668709491">
    <w:abstractNumId w:val="9"/>
  </w:num>
  <w:num w:numId="18" w16cid:durableId="859971770">
    <w:abstractNumId w:val="10"/>
  </w:num>
  <w:num w:numId="19" w16cid:durableId="1371497086">
    <w:abstractNumId w:val="15"/>
  </w:num>
  <w:num w:numId="20" w16cid:durableId="1840273289">
    <w:abstractNumId w:val="11"/>
  </w:num>
  <w:num w:numId="21" w16cid:durableId="560557268">
    <w:abstractNumId w:val="4"/>
  </w:num>
  <w:num w:numId="22" w16cid:durableId="1852183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4983"/>
    <w:rsid w:val="00005C3C"/>
    <w:rsid w:val="00022DEE"/>
    <w:rsid w:val="000245D0"/>
    <w:rsid w:val="00025D5C"/>
    <w:rsid w:val="00042C10"/>
    <w:rsid w:val="00043771"/>
    <w:rsid w:val="000460CC"/>
    <w:rsid w:val="00051280"/>
    <w:rsid w:val="00065183"/>
    <w:rsid w:val="0006588A"/>
    <w:rsid w:val="0007147A"/>
    <w:rsid w:val="00077E0D"/>
    <w:rsid w:val="000800FF"/>
    <w:rsid w:val="000B30D3"/>
    <w:rsid w:val="000B4DEF"/>
    <w:rsid w:val="000B50DC"/>
    <w:rsid w:val="000C6A16"/>
    <w:rsid w:val="000D5CFD"/>
    <w:rsid w:val="000F162D"/>
    <w:rsid w:val="0010551B"/>
    <w:rsid w:val="001114A1"/>
    <w:rsid w:val="00112E58"/>
    <w:rsid w:val="00113674"/>
    <w:rsid w:val="0011499D"/>
    <w:rsid w:val="00114C0D"/>
    <w:rsid w:val="00122B37"/>
    <w:rsid w:val="00126FB1"/>
    <w:rsid w:val="0013180C"/>
    <w:rsid w:val="00134251"/>
    <w:rsid w:val="001370E5"/>
    <w:rsid w:val="00144ADE"/>
    <w:rsid w:val="00156654"/>
    <w:rsid w:val="00163C4C"/>
    <w:rsid w:val="001657C4"/>
    <w:rsid w:val="00165D8B"/>
    <w:rsid w:val="001815B4"/>
    <w:rsid w:val="001A091D"/>
    <w:rsid w:val="001B5729"/>
    <w:rsid w:val="001B63AF"/>
    <w:rsid w:val="001B6A3F"/>
    <w:rsid w:val="001C02A9"/>
    <w:rsid w:val="001C37EE"/>
    <w:rsid w:val="001C4448"/>
    <w:rsid w:val="001D3AC1"/>
    <w:rsid w:val="001D3E63"/>
    <w:rsid w:val="001D58D2"/>
    <w:rsid w:val="001E139C"/>
    <w:rsid w:val="001E2C5E"/>
    <w:rsid w:val="001E4BE5"/>
    <w:rsid w:val="001E6760"/>
    <w:rsid w:val="001F4D05"/>
    <w:rsid w:val="001F5219"/>
    <w:rsid w:val="0020793A"/>
    <w:rsid w:val="00210A38"/>
    <w:rsid w:val="00220837"/>
    <w:rsid w:val="00227144"/>
    <w:rsid w:val="00231AB1"/>
    <w:rsid w:val="00235DB9"/>
    <w:rsid w:val="0025131D"/>
    <w:rsid w:val="00256624"/>
    <w:rsid w:val="00256F44"/>
    <w:rsid w:val="00260541"/>
    <w:rsid w:val="0026284C"/>
    <w:rsid w:val="002635AF"/>
    <w:rsid w:val="0027035A"/>
    <w:rsid w:val="00271F96"/>
    <w:rsid w:val="0027216A"/>
    <w:rsid w:val="00277495"/>
    <w:rsid w:val="0028082E"/>
    <w:rsid w:val="00293105"/>
    <w:rsid w:val="00293206"/>
    <w:rsid w:val="002961F7"/>
    <w:rsid w:val="00297643"/>
    <w:rsid w:val="002C73BC"/>
    <w:rsid w:val="002C79CF"/>
    <w:rsid w:val="002D469E"/>
    <w:rsid w:val="002D57A2"/>
    <w:rsid w:val="002E08FF"/>
    <w:rsid w:val="002F0B1D"/>
    <w:rsid w:val="002F224A"/>
    <w:rsid w:val="002F4A0E"/>
    <w:rsid w:val="00303D30"/>
    <w:rsid w:val="00306685"/>
    <w:rsid w:val="00320050"/>
    <w:rsid w:val="003241C0"/>
    <w:rsid w:val="00332FFF"/>
    <w:rsid w:val="0033332D"/>
    <w:rsid w:val="0035632A"/>
    <w:rsid w:val="00363E5A"/>
    <w:rsid w:val="003727A5"/>
    <w:rsid w:val="00383ADC"/>
    <w:rsid w:val="003843C3"/>
    <w:rsid w:val="003904D1"/>
    <w:rsid w:val="00392359"/>
    <w:rsid w:val="003956E6"/>
    <w:rsid w:val="003970B1"/>
    <w:rsid w:val="003977F9"/>
    <w:rsid w:val="003C1752"/>
    <w:rsid w:val="003C258B"/>
    <w:rsid w:val="003D0FFC"/>
    <w:rsid w:val="003D7205"/>
    <w:rsid w:val="003E4A67"/>
    <w:rsid w:val="003F5B45"/>
    <w:rsid w:val="00415D2B"/>
    <w:rsid w:val="00423FA6"/>
    <w:rsid w:val="00425890"/>
    <w:rsid w:val="004318F3"/>
    <w:rsid w:val="00432FB9"/>
    <w:rsid w:val="00450DE5"/>
    <w:rsid w:val="00452C4A"/>
    <w:rsid w:val="00460775"/>
    <w:rsid w:val="00461897"/>
    <w:rsid w:val="00462361"/>
    <w:rsid w:val="00467F75"/>
    <w:rsid w:val="0047647E"/>
    <w:rsid w:val="00487126"/>
    <w:rsid w:val="004A5711"/>
    <w:rsid w:val="004B0F08"/>
    <w:rsid w:val="004D1692"/>
    <w:rsid w:val="004D6781"/>
    <w:rsid w:val="004E1E6A"/>
    <w:rsid w:val="004F0D43"/>
    <w:rsid w:val="005137A8"/>
    <w:rsid w:val="00514FDB"/>
    <w:rsid w:val="005318A7"/>
    <w:rsid w:val="00532496"/>
    <w:rsid w:val="00533153"/>
    <w:rsid w:val="005352BA"/>
    <w:rsid w:val="00540196"/>
    <w:rsid w:val="0054231E"/>
    <w:rsid w:val="00543538"/>
    <w:rsid w:val="005567C2"/>
    <w:rsid w:val="00556B75"/>
    <w:rsid w:val="0057440A"/>
    <w:rsid w:val="0057495F"/>
    <w:rsid w:val="005814CF"/>
    <w:rsid w:val="00582E35"/>
    <w:rsid w:val="00593F64"/>
    <w:rsid w:val="00597F50"/>
    <w:rsid w:val="005A5E0C"/>
    <w:rsid w:val="005A603C"/>
    <w:rsid w:val="005B223C"/>
    <w:rsid w:val="005B2784"/>
    <w:rsid w:val="005B6A02"/>
    <w:rsid w:val="005B7617"/>
    <w:rsid w:val="005C58F4"/>
    <w:rsid w:val="005C6C38"/>
    <w:rsid w:val="005D0E18"/>
    <w:rsid w:val="005E1A2E"/>
    <w:rsid w:val="005E2D0B"/>
    <w:rsid w:val="005F0F6E"/>
    <w:rsid w:val="0061073B"/>
    <w:rsid w:val="006119C9"/>
    <w:rsid w:val="00616C7B"/>
    <w:rsid w:val="006232E6"/>
    <w:rsid w:val="0062355A"/>
    <w:rsid w:val="00625000"/>
    <w:rsid w:val="00631E98"/>
    <w:rsid w:val="006357F1"/>
    <w:rsid w:val="00635C0A"/>
    <w:rsid w:val="00641E14"/>
    <w:rsid w:val="00646CC8"/>
    <w:rsid w:val="006524CF"/>
    <w:rsid w:val="00661226"/>
    <w:rsid w:val="006617D8"/>
    <w:rsid w:val="0067042F"/>
    <w:rsid w:val="00672A98"/>
    <w:rsid w:val="00680659"/>
    <w:rsid w:val="006812DC"/>
    <w:rsid w:val="0069346D"/>
    <w:rsid w:val="006953D5"/>
    <w:rsid w:val="00695790"/>
    <w:rsid w:val="006A111D"/>
    <w:rsid w:val="006B1115"/>
    <w:rsid w:val="006B1260"/>
    <w:rsid w:val="006B3D49"/>
    <w:rsid w:val="006B64B0"/>
    <w:rsid w:val="006C6F00"/>
    <w:rsid w:val="006C7B13"/>
    <w:rsid w:val="006D0A34"/>
    <w:rsid w:val="006D70CC"/>
    <w:rsid w:val="006E0EEA"/>
    <w:rsid w:val="006E1A72"/>
    <w:rsid w:val="006E1B1F"/>
    <w:rsid w:val="006E2737"/>
    <w:rsid w:val="006E3B5E"/>
    <w:rsid w:val="006F1563"/>
    <w:rsid w:val="006F42C0"/>
    <w:rsid w:val="006F4859"/>
    <w:rsid w:val="0070163C"/>
    <w:rsid w:val="0071247E"/>
    <w:rsid w:val="00712937"/>
    <w:rsid w:val="00715097"/>
    <w:rsid w:val="00717C99"/>
    <w:rsid w:val="00722C98"/>
    <w:rsid w:val="007272FD"/>
    <w:rsid w:val="00727535"/>
    <w:rsid w:val="00734B8D"/>
    <w:rsid w:val="007550A2"/>
    <w:rsid w:val="007616D2"/>
    <w:rsid w:val="007618A3"/>
    <w:rsid w:val="00764141"/>
    <w:rsid w:val="00766C76"/>
    <w:rsid w:val="0077569D"/>
    <w:rsid w:val="00775CD4"/>
    <w:rsid w:val="00780576"/>
    <w:rsid w:val="00786553"/>
    <w:rsid w:val="0079246A"/>
    <w:rsid w:val="0079677B"/>
    <w:rsid w:val="007B1BC7"/>
    <w:rsid w:val="007B6752"/>
    <w:rsid w:val="007B78DC"/>
    <w:rsid w:val="007E1297"/>
    <w:rsid w:val="007E2630"/>
    <w:rsid w:val="007E2E48"/>
    <w:rsid w:val="007E7127"/>
    <w:rsid w:val="007F0856"/>
    <w:rsid w:val="007F1A29"/>
    <w:rsid w:val="008038B5"/>
    <w:rsid w:val="008045EF"/>
    <w:rsid w:val="00824810"/>
    <w:rsid w:val="008251DF"/>
    <w:rsid w:val="00825B1E"/>
    <w:rsid w:val="00826684"/>
    <w:rsid w:val="0083472C"/>
    <w:rsid w:val="00845545"/>
    <w:rsid w:val="00850F59"/>
    <w:rsid w:val="00852A30"/>
    <w:rsid w:val="00853232"/>
    <w:rsid w:val="00870005"/>
    <w:rsid w:val="00872B8E"/>
    <w:rsid w:val="00876EDD"/>
    <w:rsid w:val="00880BD5"/>
    <w:rsid w:val="008857F0"/>
    <w:rsid w:val="0088664A"/>
    <w:rsid w:val="00890A4E"/>
    <w:rsid w:val="00890F19"/>
    <w:rsid w:val="00894EE0"/>
    <w:rsid w:val="008A2D7D"/>
    <w:rsid w:val="008B4F6B"/>
    <w:rsid w:val="008B6E63"/>
    <w:rsid w:val="008C0092"/>
    <w:rsid w:val="008C178A"/>
    <w:rsid w:val="008C2480"/>
    <w:rsid w:val="008C30F4"/>
    <w:rsid w:val="008C44B8"/>
    <w:rsid w:val="008C54E5"/>
    <w:rsid w:val="008C707F"/>
    <w:rsid w:val="008D00D5"/>
    <w:rsid w:val="008D375E"/>
    <w:rsid w:val="008E5194"/>
    <w:rsid w:val="008E6F5F"/>
    <w:rsid w:val="008F008D"/>
    <w:rsid w:val="0090087A"/>
    <w:rsid w:val="00901468"/>
    <w:rsid w:val="00903915"/>
    <w:rsid w:val="009046C8"/>
    <w:rsid w:val="009108DC"/>
    <w:rsid w:val="00915021"/>
    <w:rsid w:val="0092046F"/>
    <w:rsid w:val="00920E0B"/>
    <w:rsid w:val="00923896"/>
    <w:rsid w:val="009263AC"/>
    <w:rsid w:val="00932A5A"/>
    <w:rsid w:val="0094097C"/>
    <w:rsid w:val="00942432"/>
    <w:rsid w:val="00942800"/>
    <w:rsid w:val="00951B9D"/>
    <w:rsid w:val="00955F5B"/>
    <w:rsid w:val="00964777"/>
    <w:rsid w:val="00981CB0"/>
    <w:rsid w:val="00984BD7"/>
    <w:rsid w:val="0098703A"/>
    <w:rsid w:val="00987A0C"/>
    <w:rsid w:val="00987F77"/>
    <w:rsid w:val="00993C99"/>
    <w:rsid w:val="00996821"/>
    <w:rsid w:val="009B448F"/>
    <w:rsid w:val="009C34F3"/>
    <w:rsid w:val="009C6CBF"/>
    <w:rsid w:val="009D0D6E"/>
    <w:rsid w:val="009D3884"/>
    <w:rsid w:val="009E184B"/>
    <w:rsid w:val="009E3162"/>
    <w:rsid w:val="009E4C23"/>
    <w:rsid w:val="009E6515"/>
    <w:rsid w:val="009F1C15"/>
    <w:rsid w:val="009F37D2"/>
    <w:rsid w:val="00A00B69"/>
    <w:rsid w:val="00A032A8"/>
    <w:rsid w:val="00A06A60"/>
    <w:rsid w:val="00A11EA7"/>
    <w:rsid w:val="00A15C0D"/>
    <w:rsid w:val="00A204A6"/>
    <w:rsid w:val="00A25322"/>
    <w:rsid w:val="00A27D65"/>
    <w:rsid w:val="00A34E81"/>
    <w:rsid w:val="00A5087E"/>
    <w:rsid w:val="00A51829"/>
    <w:rsid w:val="00A63C15"/>
    <w:rsid w:val="00A724EA"/>
    <w:rsid w:val="00A74E02"/>
    <w:rsid w:val="00A90EAE"/>
    <w:rsid w:val="00A922AE"/>
    <w:rsid w:val="00A93F07"/>
    <w:rsid w:val="00A94049"/>
    <w:rsid w:val="00AA5D98"/>
    <w:rsid w:val="00AB1700"/>
    <w:rsid w:val="00AC77CA"/>
    <w:rsid w:val="00AD7402"/>
    <w:rsid w:val="00AE2D2C"/>
    <w:rsid w:val="00AE7CAC"/>
    <w:rsid w:val="00AF5FA6"/>
    <w:rsid w:val="00AF61CD"/>
    <w:rsid w:val="00AF75B8"/>
    <w:rsid w:val="00B0303F"/>
    <w:rsid w:val="00B07783"/>
    <w:rsid w:val="00B10047"/>
    <w:rsid w:val="00B259E1"/>
    <w:rsid w:val="00B25F67"/>
    <w:rsid w:val="00B3178C"/>
    <w:rsid w:val="00B37207"/>
    <w:rsid w:val="00B44E76"/>
    <w:rsid w:val="00B5140E"/>
    <w:rsid w:val="00B709E7"/>
    <w:rsid w:val="00B74FBA"/>
    <w:rsid w:val="00BA41B5"/>
    <w:rsid w:val="00BB1BD6"/>
    <w:rsid w:val="00BB3746"/>
    <w:rsid w:val="00BC0EEC"/>
    <w:rsid w:val="00BC2644"/>
    <w:rsid w:val="00BC48F1"/>
    <w:rsid w:val="00BC5A66"/>
    <w:rsid w:val="00BC7271"/>
    <w:rsid w:val="00BD3D85"/>
    <w:rsid w:val="00BE2AA6"/>
    <w:rsid w:val="00BE3C2B"/>
    <w:rsid w:val="00BF0CAB"/>
    <w:rsid w:val="00BF0D25"/>
    <w:rsid w:val="00BF0D95"/>
    <w:rsid w:val="00C01E53"/>
    <w:rsid w:val="00C02226"/>
    <w:rsid w:val="00C032FC"/>
    <w:rsid w:val="00C14519"/>
    <w:rsid w:val="00C221C2"/>
    <w:rsid w:val="00C2367F"/>
    <w:rsid w:val="00C249BB"/>
    <w:rsid w:val="00C30E59"/>
    <w:rsid w:val="00C34C46"/>
    <w:rsid w:val="00C35226"/>
    <w:rsid w:val="00C42A4F"/>
    <w:rsid w:val="00C440C8"/>
    <w:rsid w:val="00C51EAC"/>
    <w:rsid w:val="00C53989"/>
    <w:rsid w:val="00C54206"/>
    <w:rsid w:val="00C56D80"/>
    <w:rsid w:val="00C62F14"/>
    <w:rsid w:val="00C63C39"/>
    <w:rsid w:val="00C67C7D"/>
    <w:rsid w:val="00C73143"/>
    <w:rsid w:val="00C77D09"/>
    <w:rsid w:val="00C809E0"/>
    <w:rsid w:val="00C879BB"/>
    <w:rsid w:val="00C925FF"/>
    <w:rsid w:val="00C93505"/>
    <w:rsid w:val="00CA56F4"/>
    <w:rsid w:val="00CB023F"/>
    <w:rsid w:val="00CB5BC0"/>
    <w:rsid w:val="00CC57E6"/>
    <w:rsid w:val="00CF6C5D"/>
    <w:rsid w:val="00D131E5"/>
    <w:rsid w:val="00D137B6"/>
    <w:rsid w:val="00D31D53"/>
    <w:rsid w:val="00D324EF"/>
    <w:rsid w:val="00D365D1"/>
    <w:rsid w:val="00D42DB9"/>
    <w:rsid w:val="00D46E7D"/>
    <w:rsid w:val="00D534CE"/>
    <w:rsid w:val="00D57652"/>
    <w:rsid w:val="00D714C2"/>
    <w:rsid w:val="00D720BF"/>
    <w:rsid w:val="00D84959"/>
    <w:rsid w:val="00DA0AD9"/>
    <w:rsid w:val="00DA0B4A"/>
    <w:rsid w:val="00DC1413"/>
    <w:rsid w:val="00DE064D"/>
    <w:rsid w:val="00DE1A1C"/>
    <w:rsid w:val="00DF4CAB"/>
    <w:rsid w:val="00DF4CCA"/>
    <w:rsid w:val="00DF4F14"/>
    <w:rsid w:val="00DF73B4"/>
    <w:rsid w:val="00E117EA"/>
    <w:rsid w:val="00E222E6"/>
    <w:rsid w:val="00E263B8"/>
    <w:rsid w:val="00E31003"/>
    <w:rsid w:val="00E343DD"/>
    <w:rsid w:val="00E37E1F"/>
    <w:rsid w:val="00E471C8"/>
    <w:rsid w:val="00E5119E"/>
    <w:rsid w:val="00E61D1D"/>
    <w:rsid w:val="00E7060F"/>
    <w:rsid w:val="00E72615"/>
    <w:rsid w:val="00E74F4B"/>
    <w:rsid w:val="00E75A44"/>
    <w:rsid w:val="00E84D27"/>
    <w:rsid w:val="00E93467"/>
    <w:rsid w:val="00EA6360"/>
    <w:rsid w:val="00EB4FA1"/>
    <w:rsid w:val="00EB7C0A"/>
    <w:rsid w:val="00EC2EC0"/>
    <w:rsid w:val="00ED463E"/>
    <w:rsid w:val="00F00808"/>
    <w:rsid w:val="00F05054"/>
    <w:rsid w:val="00F14B83"/>
    <w:rsid w:val="00F24BE3"/>
    <w:rsid w:val="00F32D95"/>
    <w:rsid w:val="00F6104D"/>
    <w:rsid w:val="00F664CE"/>
    <w:rsid w:val="00F7010B"/>
    <w:rsid w:val="00F70AAB"/>
    <w:rsid w:val="00F75327"/>
    <w:rsid w:val="00F917EB"/>
    <w:rsid w:val="00FB07B8"/>
    <w:rsid w:val="00FB5AD5"/>
    <w:rsid w:val="00FB5C98"/>
    <w:rsid w:val="00FC03F1"/>
    <w:rsid w:val="00FC31AB"/>
    <w:rsid w:val="00FC50F6"/>
    <w:rsid w:val="00FD0277"/>
    <w:rsid w:val="00FD446B"/>
    <w:rsid w:val="00FE3B8C"/>
    <w:rsid w:val="00FE3E30"/>
    <w:rsid w:val="00FE4BE2"/>
    <w:rsid w:val="00FF4BA6"/>
    <w:rsid w:val="00FF5C73"/>
    <w:rsid w:val="04190441"/>
    <w:rsid w:val="05B1CA64"/>
    <w:rsid w:val="094B474A"/>
    <w:rsid w:val="0AB16355"/>
    <w:rsid w:val="0C6A6DDB"/>
    <w:rsid w:val="0E98FF0B"/>
    <w:rsid w:val="15B7597D"/>
    <w:rsid w:val="16BEBB5F"/>
    <w:rsid w:val="1D745498"/>
    <w:rsid w:val="23C1FBA6"/>
    <w:rsid w:val="2F7C23CC"/>
    <w:rsid w:val="3138D2F2"/>
    <w:rsid w:val="36B0B3B9"/>
    <w:rsid w:val="39F84081"/>
    <w:rsid w:val="3B9410E2"/>
    <w:rsid w:val="477BADDC"/>
    <w:rsid w:val="4AD95169"/>
    <w:rsid w:val="4E19BD2F"/>
    <w:rsid w:val="5078E072"/>
    <w:rsid w:val="583B6E98"/>
    <w:rsid w:val="5963524A"/>
    <w:rsid w:val="669A6958"/>
    <w:rsid w:val="688278B2"/>
    <w:rsid w:val="6917C05B"/>
    <w:rsid w:val="6FAD8FB9"/>
    <w:rsid w:val="7482180F"/>
    <w:rsid w:val="757C5BD0"/>
    <w:rsid w:val="75F6E29B"/>
    <w:rsid w:val="77475FB9"/>
    <w:rsid w:val="77736FDB"/>
    <w:rsid w:val="7E959829"/>
    <w:rsid w:val="7FA5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9F4CBDE6-414E-4836-BCAF-B3C4582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1F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Revision">
    <w:name w:val="Revision"/>
    <w:hidden/>
    <w:uiPriority w:val="99"/>
    <w:semiHidden/>
    <w:rsid w:val="005318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7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0B4A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46E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22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E5"/>
    <w:rPr>
      <w:rFonts w:ascii="Segoe UI" w:hAnsi="Segoe UI" w:cs="Segoe UI"/>
      <w:sz w:val="18"/>
      <w:szCs w:val="18"/>
    </w:rPr>
  </w:style>
  <w:style w:type="character" w:customStyle="1" w:styleId="scxw195041762">
    <w:name w:val="scxw195041762"/>
    <w:basedOn w:val="DefaultParagraphFont"/>
    <w:rsid w:val="00D3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3t.org" TargetMode="External"/><Relationship Id="rId1" Type="http://schemas.openxmlformats.org/officeDocument/2006/relationships/hyperlink" Target="http://www.ci3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2" ma:contentTypeDescription="Create a new document." ma:contentTypeScope="" ma:versionID="7a9dd5abdca422e8ffdf6dd14d4ac73b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21cbe25d49a9842dc4c8c843dd9b6265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94F87-3FF6-4E06-B6DD-D8CBECE69331}">
  <ds:schemaRefs>
    <ds:schemaRef ds:uri="http://schemas.microsoft.com/office/2006/metadata/properties"/>
    <ds:schemaRef ds:uri="http://schemas.microsoft.com/office/infopath/2007/PartnerControls"/>
    <ds:schemaRef ds:uri="b2af0b1c-cec5-42ee-8e19-5b6536638d6b"/>
    <ds:schemaRef ds:uri="f117d89c-0b9e-4b5f-a216-a1782ae2e190"/>
  </ds:schemaRefs>
</ds:datastoreItem>
</file>

<file path=customXml/itemProps2.xml><?xml version="1.0" encoding="utf-8"?>
<ds:datastoreItem xmlns:ds="http://schemas.openxmlformats.org/officeDocument/2006/customXml" ds:itemID="{5E6B8F5E-05A9-4701-9CFB-553555BA71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E5DFD-B8AB-4C66-AA90-21D4EBB07279}"/>
</file>

<file path=customXml/itemProps4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221</cp:revision>
  <cp:lastPrinted>2024-01-17T22:51:00Z</cp:lastPrinted>
  <dcterms:created xsi:type="dcterms:W3CDTF">2021-03-02T22:26:00Z</dcterms:created>
  <dcterms:modified xsi:type="dcterms:W3CDTF">2024-11-19T18:57:00Z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4dcd704d8f83e49b6ec4f225a54822407191ff8cf1aaaa785d0697a7a6a8c4bf</vt:lpwstr>
  </property>
  <property fmtid="{D5CDD505-2E9C-101B-9397-08002B2CF9AE}" pid="5" name="Order">
    <vt:r8>7273000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