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4D" w:rsidRPr="008E574D" w:rsidRDefault="003F62CC" w:rsidP="008E574D">
      <w:pPr>
        <w:pStyle w:val="Title"/>
        <w:rPr>
          <w:rStyle w:val="SubtleReference"/>
          <w:smallCaps w:val="0"/>
          <w:color w:val="44546A" w:themeColor="text2"/>
          <w:spacing w:val="30"/>
          <w:u w:val="none"/>
        </w:rPr>
      </w:pPr>
      <w:r w:rsidRPr="0013032C">
        <w:t>Teaching the Plan</w:t>
      </w:r>
    </w:p>
    <w:p w:rsidR="008E574D" w:rsidRPr="008E574D" w:rsidRDefault="008E574D" w:rsidP="008E574D">
      <w:pPr>
        <w:spacing w:after="0"/>
      </w:pPr>
      <w:r>
        <w:t>Please remember: Consider all Tier 1 components (academic, behavioral, and social domains) when completing the below information.</w:t>
      </w:r>
    </w:p>
    <w:p w:rsidR="00881DF0" w:rsidRPr="0013032C" w:rsidRDefault="00881DF0" w:rsidP="0013032C">
      <w:pPr>
        <w:pStyle w:val="Heading1"/>
      </w:pPr>
      <w:r w:rsidRPr="0013032C">
        <w:rPr>
          <w:u w:val="single"/>
        </w:rPr>
        <w:t>Students</w:t>
      </w:r>
      <w:r w:rsidRPr="0013032C">
        <w:t>:</w:t>
      </w:r>
    </w:p>
    <w:p w:rsidR="00881DF0" w:rsidRPr="00072ADE" w:rsidRDefault="00881DF0" w:rsidP="00881DF0">
      <w:pPr>
        <w:rPr>
          <w:smallCaps/>
          <w:color w:val="404040" w:themeColor="text1" w:themeTint="BF"/>
          <w:u w:val="single" w:color="7F7F7F" w:themeColor="text1" w:themeTint="80"/>
        </w:rPr>
      </w:pPr>
      <w:r w:rsidRPr="00072ADE">
        <w:rPr>
          <w:rStyle w:val="SubtleReference"/>
        </w:rPr>
        <w:t>Introducing the Plan</w:t>
      </w:r>
    </w:p>
    <w:p w:rsidR="00881DF0" w:rsidRPr="0013032C" w:rsidRDefault="00881DF0" w:rsidP="00881DF0">
      <w:pPr>
        <w:numPr>
          <w:ilvl w:val="0"/>
          <w:numId w:val="1"/>
        </w:numPr>
      </w:pPr>
      <w:r w:rsidRPr="0013032C">
        <w:t>How will you introduce the plan?</w:t>
      </w:r>
    </w:p>
    <w:p w:rsidR="00881DF0" w:rsidRPr="0013032C" w:rsidRDefault="00881DF0" w:rsidP="00881DF0"/>
    <w:p w:rsidR="00881DF0" w:rsidRPr="0013032C" w:rsidRDefault="00881DF0" w:rsidP="00072ADE">
      <w:pPr>
        <w:numPr>
          <w:ilvl w:val="0"/>
          <w:numId w:val="1"/>
        </w:numPr>
      </w:pPr>
      <w:r w:rsidRPr="0013032C">
        <w:t>Who will be responsible for making the plans?</w:t>
      </w:r>
    </w:p>
    <w:p w:rsidR="00881DF0" w:rsidRPr="0013032C" w:rsidRDefault="00881DF0" w:rsidP="00881DF0">
      <w:pPr>
        <w:ind w:left="360"/>
      </w:pPr>
    </w:p>
    <w:p w:rsidR="00881DF0" w:rsidRPr="0013032C" w:rsidRDefault="00881DF0" w:rsidP="00881DF0">
      <w:pPr>
        <w:numPr>
          <w:ilvl w:val="0"/>
          <w:numId w:val="1"/>
        </w:numPr>
      </w:pPr>
      <w:r w:rsidRPr="0013032C">
        <w:t>When will you meet to do this?</w:t>
      </w:r>
    </w:p>
    <w:p w:rsidR="00881DF0" w:rsidRPr="0013032C" w:rsidRDefault="00881DF0" w:rsidP="00881DF0"/>
    <w:p w:rsidR="00881DF0" w:rsidRPr="00072ADE" w:rsidRDefault="00881DF0" w:rsidP="00881DF0">
      <w:pPr>
        <w:rPr>
          <w:rStyle w:val="SubtleReference"/>
        </w:rPr>
      </w:pPr>
      <w:r w:rsidRPr="00072ADE">
        <w:rPr>
          <w:rStyle w:val="SubtleReference"/>
        </w:rPr>
        <w:t xml:space="preserve">What lesson plans </w:t>
      </w:r>
      <w:r w:rsidR="009D6E96" w:rsidRPr="00072ADE">
        <w:rPr>
          <w:rStyle w:val="SubtleReference"/>
        </w:rPr>
        <w:t>will you</w:t>
      </w:r>
      <w:r w:rsidRPr="00072ADE">
        <w:rPr>
          <w:rStyle w:val="SubtleReference"/>
        </w:rPr>
        <w:t xml:space="preserve"> use?</w:t>
      </w:r>
    </w:p>
    <w:p w:rsidR="00881DF0" w:rsidRPr="0013032C" w:rsidRDefault="00881DF0" w:rsidP="00881DF0">
      <w:pPr>
        <w:numPr>
          <w:ilvl w:val="0"/>
          <w:numId w:val="1"/>
        </w:numPr>
      </w:pPr>
      <w:r w:rsidRPr="0013032C">
        <w:t>Setting</w:t>
      </w:r>
      <w:r w:rsidR="009D6E96">
        <w:t xml:space="preserve"> Lessons</w:t>
      </w:r>
    </w:p>
    <w:p w:rsidR="00881DF0" w:rsidRPr="0013032C" w:rsidRDefault="009D6E96" w:rsidP="00881DF0">
      <w:pPr>
        <w:numPr>
          <w:ilvl w:val="0"/>
          <w:numId w:val="1"/>
        </w:numPr>
      </w:pPr>
      <w:r>
        <w:t>Social skills lessons</w:t>
      </w:r>
    </w:p>
    <w:p w:rsidR="00881DF0" w:rsidRPr="0013032C" w:rsidRDefault="00881DF0" w:rsidP="00881DF0"/>
    <w:p w:rsidR="00881DF0" w:rsidRPr="00072ADE" w:rsidRDefault="00881DF0" w:rsidP="00881DF0">
      <w:pPr>
        <w:rPr>
          <w:rStyle w:val="SubtleReference"/>
        </w:rPr>
      </w:pPr>
      <w:r w:rsidRPr="00072ADE">
        <w:rPr>
          <w:rStyle w:val="SubtleReference"/>
        </w:rPr>
        <w:t>Other Teaching Methods</w:t>
      </w:r>
    </w:p>
    <w:p w:rsidR="00881DF0" w:rsidRPr="0013032C" w:rsidRDefault="00881DF0" w:rsidP="00881DF0">
      <w:pPr>
        <w:numPr>
          <w:ilvl w:val="0"/>
          <w:numId w:val="3"/>
        </w:numPr>
      </w:pPr>
      <w:r w:rsidRPr="0013032C">
        <w:t>Posters</w:t>
      </w:r>
    </w:p>
    <w:p w:rsidR="00881DF0" w:rsidRDefault="00881DF0" w:rsidP="00881DF0">
      <w:pPr>
        <w:numPr>
          <w:ilvl w:val="1"/>
          <w:numId w:val="3"/>
        </w:numPr>
      </w:pPr>
      <w:r w:rsidRPr="0013032C">
        <w:t xml:space="preserve">What type of posters </w:t>
      </w:r>
      <w:r w:rsidR="009D6E96">
        <w:t>will you</w:t>
      </w:r>
      <w:r w:rsidRPr="0013032C">
        <w:t xml:space="preserve"> use?</w:t>
      </w:r>
    </w:p>
    <w:p w:rsidR="00072ADE" w:rsidRPr="0013032C" w:rsidRDefault="00072ADE" w:rsidP="00881DF0">
      <w:pPr>
        <w:numPr>
          <w:ilvl w:val="1"/>
          <w:numId w:val="3"/>
        </w:numPr>
      </w:pPr>
    </w:p>
    <w:p w:rsidR="00881DF0" w:rsidRPr="0013032C" w:rsidRDefault="00881DF0" w:rsidP="00881DF0">
      <w:pPr>
        <w:numPr>
          <w:ilvl w:val="0"/>
          <w:numId w:val="4"/>
        </w:numPr>
      </w:pPr>
      <w:r w:rsidRPr="0013032C">
        <w:t>Videos</w:t>
      </w:r>
    </w:p>
    <w:p w:rsidR="00881DF0" w:rsidRDefault="00881DF0" w:rsidP="00642EE8">
      <w:pPr>
        <w:numPr>
          <w:ilvl w:val="1"/>
          <w:numId w:val="4"/>
        </w:numPr>
      </w:pPr>
      <w:r w:rsidRPr="0013032C">
        <w:t>Who will be responsible?</w:t>
      </w:r>
    </w:p>
    <w:p w:rsidR="00072ADE" w:rsidRPr="0013032C" w:rsidRDefault="00072ADE" w:rsidP="00072ADE">
      <w:pPr>
        <w:ind w:left="1440"/>
      </w:pPr>
    </w:p>
    <w:p w:rsidR="00881DF0" w:rsidRPr="0013032C" w:rsidRDefault="00881DF0" w:rsidP="00881DF0">
      <w:pPr>
        <w:numPr>
          <w:ilvl w:val="1"/>
          <w:numId w:val="4"/>
        </w:numPr>
      </w:pPr>
      <w:r w:rsidRPr="0013032C">
        <w:t xml:space="preserve">When </w:t>
      </w:r>
      <w:proofErr w:type="gramStart"/>
      <w:r w:rsidRPr="0013032C">
        <w:t>will the plan be put</w:t>
      </w:r>
      <w:proofErr w:type="gramEnd"/>
      <w:r w:rsidRPr="0013032C">
        <w:t xml:space="preserve"> together?</w:t>
      </w:r>
    </w:p>
    <w:p w:rsidR="00881DF0" w:rsidRPr="0013032C" w:rsidRDefault="00881DF0" w:rsidP="00881DF0">
      <w:pPr>
        <w:numPr>
          <w:ilvl w:val="0"/>
          <w:numId w:val="5"/>
        </w:numPr>
      </w:pPr>
      <w:r w:rsidRPr="0013032C">
        <w:t>Assemblies</w:t>
      </w:r>
    </w:p>
    <w:p w:rsidR="00881DF0" w:rsidRDefault="00881DF0" w:rsidP="00881DF0">
      <w:pPr>
        <w:numPr>
          <w:ilvl w:val="1"/>
          <w:numId w:val="5"/>
        </w:numPr>
      </w:pPr>
      <w:r w:rsidRPr="0013032C">
        <w:t>Who will be responsible?</w:t>
      </w:r>
    </w:p>
    <w:p w:rsidR="00072ADE" w:rsidRPr="0013032C" w:rsidRDefault="00072ADE" w:rsidP="00072ADE">
      <w:pPr>
        <w:ind w:left="1440"/>
      </w:pPr>
    </w:p>
    <w:p w:rsidR="009D6E96" w:rsidRDefault="00881DF0" w:rsidP="00072ADE">
      <w:pPr>
        <w:numPr>
          <w:ilvl w:val="1"/>
          <w:numId w:val="5"/>
        </w:numPr>
      </w:pPr>
      <w:r w:rsidRPr="0013032C">
        <w:t>Whe</w:t>
      </w:r>
      <w:r w:rsidR="00642EE8" w:rsidRPr="0013032C">
        <w:t xml:space="preserve">n </w:t>
      </w:r>
      <w:proofErr w:type="gramStart"/>
      <w:r w:rsidR="00642EE8" w:rsidRPr="0013032C">
        <w:t>will the plan be put</w:t>
      </w:r>
      <w:proofErr w:type="gramEnd"/>
      <w:r w:rsidR="00642EE8" w:rsidRPr="0013032C">
        <w:t xml:space="preserve"> together</w:t>
      </w:r>
      <w:r w:rsidR="0013032C">
        <w:t>?</w:t>
      </w:r>
    </w:p>
    <w:p w:rsidR="008E574D" w:rsidRPr="00072ADE" w:rsidRDefault="008E574D" w:rsidP="008E574D"/>
    <w:p w:rsidR="00775BA3" w:rsidRPr="0013032C" w:rsidRDefault="00775BA3" w:rsidP="0013032C">
      <w:pPr>
        <w:pStyle w:val="Heading1"/>
        <w:rPr>
          <w:rFonts w:asciiTheme="minorHAnsi" w:hAnsiTheme="minorHAnsi"/>
          <w:b/>
          <w:u w:val="single"/>
        </w:rPr>
      </w:pPr>
      <w:r w:rsidRPr="0013032C">
        <w:rPr>
          <w:u w:val="single"/>
        </w:rPr>
        <w:t>Teachers</w:t>
      </w:r>
      <w:r w:rsidRPr="0013032C">
        <w:rPr>
          <w:rFonts w:asciiTheme="minorHAnsi" w:hAnsiTheme="minorHAnsi"/>
          <w:u w:val="single"/>
        </w:rPr>
        <w:t>:</w:t>
      </w:r>
    </w:p>
    <w:p w:rsidR="00881DF0" w:rsidRPr="0013032C" w:rsidRDefault="00775BA3" w:rsidP="00881DF0">
      <w:pPr>
        <w:numPr>
          <w:ilvl w:val="0"/>
          <w:numId w:val="8"/>
        </w:numPr>
      </w:pPr>
      <w:r w:rsidRPr="0013032C">
        <w:t xml:space="preserve">Who will </w:t>
      </w:r>
      <w:r w:rsidR="00881DF0" w:rsidRPr="0013032C">
        <w:t>communicate the plan with the faculty and staff?</w:t>
      </w:r>
    </w:p>
    <w:p w:rsidR="00881DF0" w:rsidRPr="0013032C" w:rsidRDefault="00881DF0" w:rsidP="00881DF0">
      <w:pPr>
        <w:ind w:left="720"/>
      </w:pPr>
    </w:p>
    <w:p w:rsidR="00881DF0" w:rsidRPr="0013032C" w:rsidRDefault="00881DF0" w:rsidP="00881DF0">
      <w:pPr>
        <w:numPr>
          <w:ilvl w:val="0"/>
          <w:numId w:val="8"/>
        </w:numPr>
      </w:pPr>
      <w:r w:rsidRPr="0013032C">
        <w:t xml:space="preserve">How </w:t>
      </w:r>
      <w:proofErr w:type="gramStart"/>
      <w:r w:rsidRPr="0013032C">
        <w:t>will this be done</w:t>
      </w:r>
      <w:proofErr w:type="gramEnd"/>
      <w:r w:rsidRPr="0013032C">
        <w:t>?</w:t>
      </w:r>
    </w:p>
    <w:p w:rsidR="00881DF0" w:rsidRPr="0013032C" w:rsidRDefault="00881DF0" w:rsidP="00881DF0">
      <w:pPr>
        <w:ind w:left="720"/>
      </w:pPr>
    </w:p>
    <w:p w:rsidR="00775BA3" w:rsidRDefault="00881DF0" w:rsidP="008E574D">
      <w:pPr>
        <w:numPr>
          <w:ilvl w:val="0"/>
          <w:numId w:val="8"/>
        </w:numPr>
      </w:pPr>
      <w:r w:rsidRPr="0013032C">
        <w:t>When?</w:t>
      </w:r>
    </w:p>
    <w:p w:rsidR="008E574D" w:rsidRPr="0013032C" w:rsidRDefault="008E574D" w:rsidP="008E574D">
      <w:bookmarkStart w:id="0" w:name="_GoBack"/>
      <w:bookmarkEnd w:id="0"/>
    </w:p>
    <w:p w:rsidR="00775BA3" w:rsidRPr="0013032C" w:rsidRDefault="00881DF0" w:rsidP="0013032C">
      <w:pPr>
        <w:pStyle w:val="Heading1"/>
        <w:rPr>
          <w:rFonts w:asciiTheme="minorHAnsi" w:hAnsiTheme="minorHAnsi"/>
          <w:b/>
          <w:u w:val="single"/>
        </w:rPr>
      </w:pPr>
      <w:r w:rsidRPr="0013032C">
        <w:rPr>
          <w:u w:val="single"/>
        </w:rPr>
        <w:t>Parents</w:t>
      </w:r>
      <w:r w:rsidRPr="0013032C">
        <w:rPr>
          <w:rFonts w:asciiTheme="minorHAnsi" w:hAnsiTheme="minorHAnsi"/>
          <w:u w:val="single"/>
        </w:rPr>
        <w:t xml:space="preserve"> and the Community:</w:t>
      </w:r>
    </w:p>
    <w:p w:rsidR="00881DF0" w:rsidRPr="0013032C" w:rsidRDefault="00881DF0">
      <w:pPr>
        <w:rPr>
          <w:b/>
          <w:u w:val="single"/>
        </w:rPr>
      </w:pPr>
    </w:p>
    <w:p w:rsidR="00881DF0" w:rsidRPr="008E574D" w:rsidRDefault="00881DF0" w:rsidP="008E574D">
      <w:pPr>
        <w:numPr>
          <w:ilvl w:val="0"/>
          <w:numId w:val="9"/>
        </w:numPr>
        <w:spacing w:after="0"/>
        <w:rPr>
          <w:b/>
          <w:u w:val="single"/>
        </w:rPr>
      </w:pPr>
      <w:proofErr w:type="gramStart"/>
      <w:r w:rsidRPr="0013032C">
        <w:t xml:space="preserve">Meet the teacher/ </w:t>
      </w:r>
      <w:r w:rsidR="0013032C">
        <w:t>o</w:t>
      </w:r>
      <w:r w:rsidRPr="0013032C">
        <w:t xml:space="preserve">pen </w:t>
      </w:r>
      <w:r w:rsidR="0013032C">
        <w:t>h</w:t>
      </w:r>
      <w:r w:rsidRPr="0013032C">
        <w:t>ouse nights?</w:t>
      </w:r>
      <w:proofErr w:type="gramEnd"/>
    </w:p>
    <w:p w:rsidR="008E574D" w:rsidRDefault="008E574D" w:rsidP="008E574D">
      <w:pPr>
        <w:spacing w:after="0"/>
      </w:pPr>
    </w:p>
    <w:p w:rsidR="008E574D" w:rsidRDefault="008E574D" w:rsidP="008E574D">
      <w:pPr>
        <w:spacing w:after="0"/>
        <w:rPr>
          <w:b/>
          <w:u w:val="single"/>
        </w:rPr>
      </w:pPr>
    </w:p>
    <w:p w:rsidR="008E574D" w:rsidRPr="008E574D" w:rsidRDefault="008E574D" w:rsidP="008E574D">
      <w:pPr>
        <w:spacing w:after="0"/>
        <w:rPr>
          <w:b/>
          <w:u w:val="single"/>
        </w:rPr>
      </w:pPr>
    </w:p>
    <w:p w:rsidR="00881DF0" w:rsidRDefault="00881DF0" w:rsidP="008E574D">
      <w:pPr>
        <w:numPr>
          <w:ilvl w:val="0"/>
          <w:numId w:val="9"/>
        </w:numPr>
        <w:spacing w:after="0"/>
      </w:pPr>
      <w:r w:rsidRPr="0013032C">
        <w:t>Parent letter home?</w:t>
      </w:r>
    </w:p>
    <w:p w:rsidR="008E574D" w:rsidRDefault="008E574D" w:rsidP="008E574D">
      <w:pPr>
        <w:spacing w:after="0"/>
      </w:pPr>
    </w:p>
    <w:p w:rsidR="008E574D" w:rsidRDefault="008E574D" w:rsidP="008E574D">
      <w:pPr>
        <w:spacing w:after="0"/>
      </w:pPr>
    </w:p>
    <w:p w:rsidR="008E574D" w:rsidRPr="0013032C" w:rsidRDefault="008E574D" w:rsidP="008E574D">
      <w:pPr>
        <w:spacing w:after="0"/>
      </w:pPr>
    </w:p>
    <w:p w:rsidR="00881DF0" w:rsidRDefault="009D6E96" w:rsidP="008E574D">
      <w:pPr>
        <w:numPr>
          <w:ilvl w:val="0"/>
          <w:numId w:val="9"/>
        </w:numPr>
        <w:spacing w:after="0"/>
      </w:pPr>
      <w:r>
        <w:t>Will a h</w:t>
      </w:r>
      <w:r w:rsidR="00881DF0" w:rsidRPr="0013032C">
        <w:t>ome</w:t>
      </w:r>
      <w:r w:rsidR="0013032C">
        <w:t xml:space="preserve"> expectation</w:t>
      </w:r>
      <w:r w:rsidR="00881DF0" w:rsidRPr="0013032C">
        <w:t xml:space="preserve"> </w:t>
      </w:r>
      <w:r w:rsidR="0013032C">
        <w:t>m</w:t>
      </w:r>
      <w:r w:rsidR="00881DF0" w:rsidRPr="0013032C">
        <w:t>atrix</w:t>
      </w:r>
      <w:r>
        <w:t xml:space="preserve"> be developed and shared</w:t>
      </w:r>
      <w:r w:rsidR="00881DF0" w:rsidRPr="0013032C">
        <w:t>?</w:t>
      </w:r>
    </w:p>
    <w:p w:rsidR="008E574D" w:rsidRDefault="008E574D" w:rsidP="008E574D">
      <w:pPr>
        <w:spacing w:after="0"/>
      </w:pPr>
    </w:p>
    <w:p w:rsidR="008E574D" w:rsidRDefault="008E574D" w:rsidP="008E574D">
      <w:pPr>
        <w:spacing w:after="0"/>
      </w:pPr>
    </w:p>
    <w:p w:rsidR="008E574D" w:rsidRPr="0013032C" w:rsidRDefault="008E574D" w:rsidP="008E574D">
      <w:pPr>
        <w:spacing w:after="0"/>
      </w:pPr>
    </w:p>
    <w:p w:rsidR="00881DF0" w:rsidRDefault="009D6E96" w:rsidP="008E574D">
      <w:pPr>
        <w:numPr>
          <w:ilvl w:val="0"/>
          <w:numId w:val="9"/>
        </w:numPr>
        <w:spacing w:after="0"/>
      </w:pPr>
      <w:r>
        <w:t>Who will write the article for the parent newsletter</w:t>
      </w:r>
      <w:r w:rsidR="00881DF0" w:rsidRPr="0013032C">
        <w:t>?</w:t>
      </w:r>
    </w:p>
    <w:p w:rsidR="008E574D" w:rsidRDefault="008E574D" w:rsidP="008E574D">
      <w:pPr>
        <w:spacing w:after="0"/>
      </w:pPr>
    </w:p>
    <w:p w:rsidR="008E574D" w:rsidRDefault="008E574D" w:rsidP="008E574D">
      <w:pPr>
        <w:spacing w:after="0"/>
      </w:pPr>
    </w:p>
    <w:p w:rsidR="008E574D" w:rsidRPr="0013032C" w:rsidRDefault="008E574D" w:rsidP="008E574D">
      <w:pPr>
        <w:spacing w:after="0"/>
      </w:pPr>
    </w:p>
    <w:p w:rsidR="00881DF0" w:rsidRDefault="009D6E96" w:rsidP="008E574D">
      <w:pPr>
        <w:numPr>
          <w:ilvl w:val="0"/>
          <w:numId w:val="9"/>
        </w:numPr>
        <w:spacing w:after="0"/>
      </w:pPr>
      <w:r>
        <w:t>Who will post the information on the school w</w:t>
      </w:r>
      <w:r w:rsidR="00881DF0" w:rsidRPr="0013032C">
        <w:t>ebsite?</w:t>
      </w:r>
    </w:p>
    <w:p w:rsidR="008E574D" w:rsidRDefault="008E574D" w:rsidP="008E574D">
      <w:pPr>
        <w:spacing w:after="0"/>
      </w:pPr>
    </w:p>
    <w:p w:rsidR="008E574D" w:rsidRDefault="008E574D" w:rsidP="008E574D">
      <w:pPr>
        <w:spacing w:after="0"/>
      </w:pPr>
    </w:p>
    <w:p w:rsidR="008E574D" w:rsidRPr="0013032C" w:rsidRDefault="008E574D" w:rsidP="008E574D">
      <w:pPr>
        <w:spacing w:after="0"/>
      </w:pPr>
    </w:p>
    <w:p w:rsidR="00881DF0" w:rsidRPr="0013032C" w:rsidRDefault="009D6E96" w:rsidP="008E574D">
      <w:pPr>
        <w:numPr>
          <w:ilvl w:val="0"/>
          <w:numId w:val="9"/>
        </w:numPr>
        <w:spacing w:after="0"/>
      </w:pPr>
      <w:r>
        <w:t xml:space="preserve"> Will we use </w:t>
      </w:r>
      <w:r w:rsidR="00881DF0" w:rsidRPr="0013032C">
        <w:t>mail blasts</w:t>
      </w:r>
      <w:r>
        <w:t>/ phone call blasts</w:t>
      </w:r>
      <w:r w:rsidR="00881DF0" w:rsidRPr="0013032C">
        <w:t xml:space="preserve"> to parents?</w:t>
      </w:r>
    </w:p>
    <w:sectPr w:rsidR="00881DF0" w:rsidRPr="0013032C" w:rsidSect="00531AAE">
      <w:headerReference w:type="default" r:id="rId7"/>
      <w:footerReference w:type="default" r:id="rId8"/>
      <w:pgSz w:w="12240" w:h="15840"/>
      <w:pgMar w:top="720" w:right="1440" w:bottom="720" w:left="144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56" w:rsidRDefault="00272F56" w:rsidP="008847C0">
      <w:r>
        <w:separator/>
      </w:r>
    </w:p>
  </w:endnote>
  <w:endnote w:type="continuationSeparator" w:id="0">
    <w:p w:rsidR="00272F56" w:rsidRDefault="00272F56" w:rsidP="008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AE" w:rsidRDefault="00531AAE" w:rsidP="00531AAE">
    <w:pPr>
      <w:pStyle w:val="Footer"/>
      <w:jc w:val="center"/>
    </w:pPr>
    <w:r>
      <w:rPr>
        <w:noProof/>
      </w:rPr>
      <w:drawing>
        <wp:inline distT="0" distB="0" distL="0" distR="0">
          <wp:extent cx="1212962" cy="477671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305" cy="49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56" w:rsidRDefault="00272F56" w:rsidP="008847C0">
      <w:r>
        <w:separator/>
      </w:r>
    </w:p>
  </w:footnote>
  <w:footnote w:type="continuationSeparator" w:id="0">
    <w:p w:rsidR="00272F56" w:rsidRDefault="00272F56" w:rsidP="0088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7C0" w:rsidRDefault="007621E8" w:rsidP="008847C0">
    <w:pPr>
      <w:pStyle w:val="Header"/>
      <w:jc w:val="right"/>
    </w:pPr>
    <w:r>
      <w:t>I</w:t>
    </w:r>
    <w:r w:rsidR="00764DD1">
      <w:t>M</w:t>
    </w:r>
    <w:r w:rsidR="00072ADE">
      <w:t>0</w:t>
    </w:r>
    <w:r>
      <w:t>7 Teaching the Plan Logistics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64D"/>
    <w:multiLevelType w:val="hybridMultilevel"/>
    <w:tmpl w:val="CF9C0AD8"/>
    <w:lvl w:ilvl="0" w:tplc="6E7E37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21EB4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4B0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6A3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AD3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662C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6C2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6DD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051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3242C4"/>
    <w:multiLevelType w:val="hybridMultilevel"/>
    <w:tmpl w:val="3C282FC8"/>
    <w:lvl w:ilvl="0" w:tplc="771A7F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E0514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C5A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6CD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AB7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C8BE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90C3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E10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2033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DA3C16"/>
    <w:multiLevelType w:val="hybridMultilevel"/>
    <w:tmpl w:val="C9185076"/>
    <w:lvl w:ilvl="0" w:tplc="D75C650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D7A44"/>
    <w:multiLevelType w:val="hybridMultilevel"/>
    <w:tmpl w:val="A5648E52"/>
    <w:lvl w:ilvl="0" w:tplc="65FCD0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00606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ACE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46B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E2B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AEAB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85B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C98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C38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D787D6C"/>
    <w:multiLevelType w:val="hybridMultilevel"/>
    <w:tmpl w:val="F8D46E0E"/>
    <w:lvl w:ilvl="0" w:tplc="D75C650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0F220D"/>
    <w:multiLevelType w:val="hybridMultilevel"/>
    <w:tmpl w:val="301E3886"/>
    <w:lvl w:ilvl="0" w:tplc="FAA881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2BF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4A6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E94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EF3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679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887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45E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165B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285916"/>
    <w:multiLevelType w:val="hybridMultilevel"/>
    <w:tmpl w:val="F068721A"/>
    <w:lvl w:ilvl="0" w:tplc="CFFA4C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FA23E2"/>
    <w:multiLevelType w:val="hybridMultilevel"/>
    <w:tmpl w:val="C21C6114"/>
    <w:lvl w:ilvl="0" w:tplc="C0FE46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A4CE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A7A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68A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4D2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A2F8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BA2F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FB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8BF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E0B4431"/>
    <w:multiLevelType w:val="multilevel"/>
    <w:tmpl w:val="F06872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E8"/>
    <w:rsid w:val="00072ADE"/>
    <w:rsid w:val="000827AE"/>
    <w:rsid w:val="0013021F"/>
    <w:rsid w:val="0013032C"/>
    <w:rsid w:val="001C3EF8"/>
    <w:rsid w:val="001D2656"/>
    <w:rsid w:val="00245EEF"/>
    <w:rsid w:val="002469FE"/>
    <w:rsid w:val="00272F56"/>
    <w:rsid w:val="00346FBC"/>
    <w:rsid w:val="003F62CC"/>
    <w:rsid w:val="00531AAE"/>
    <w:rsid w:val="005A757A"/>
    <w:rsid w:val="00642EE8"/>
    <w:rsid w:val="00761B02"/>
    <w:rsid w:val="007621E8"/>
    <w:rsid w:val="00764DD1"/>
    <w:rsid w:val="00775BA3"/>
    <w:rsid w:val="007A62CD"/>
    <w:rsid w:val="00881DF0"/>
    <w:rsid w:val="008847C0"/>
    <w:rsid w:val="008E574D"/>
    <w:rsid w:val="00915BB3"/>
    <w:rsid w:val="009D6E96"/>
    <w:rsid w:val="00A1499A"/>
    <w:rsid w:val="00AD592D"/>
    <w:rsid w:val="00B320F7"/>
    <w:rsid w:val="00B36A5B"/>
    <w:rsid w:val="00D246C4"/>
    <w:rsid w:val="00D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F47692"/>
  <w15:docId w15:val="{CA8DFA60-4DA7-420E-8962-F4AA23C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DE"/>
  </w:style>
  <w:style w:type="paragraph" w:styleId="Heading1">
    <w:name w:val="heading 1"/>
    <w:basedOn w:val="Normal"/>
    <w:next w:val="Normal"/>
    <w:link w:val="Heading1Char"/>
    <w:uiPriority w:val="9"/>
    <w:qFormat/>
    <w:rsid w:val="00072AD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387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AD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A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A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A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A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A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A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AD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47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7C0"/>
    <w:rPr>
      <w:sz w:val="24"/>
      <w:szCs w:val="24"/>
    </w:rPr>
  </w:style>
  <w:style w:type="paragraph" w:styleId="Footer">
    <w:name w:val="footer"/>
    <w:basedOn w:val="Normal"/>
    <w:link w:val="FooterChar"/>
    <w:rsid w:val="008847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47C0"/>
    <w:rPr>
      <w:sz w:val="24"/>
      <w:szCs w:val="24"/>
    </w:rPr>
  </w:style>
  <w:style w:type="paragraph" w:styleId="BalloonText">
    <w:name w:val="Balloon Text"/>
    <w:basedOn w:val="Normal"/>
    <w:link w:val="BalloonTextChar"/>
    <w:rsid w:val="00884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47C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2AD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2AD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72ADE"/>
    <w:rPr>
      <w:rFonts w:asciiTheme="majorHAnsi" w:eastAsiaTheme="majorEastAsia" w:hAnsiTheme="majorHAnsi" w:cstheme="majorBidi"/>
      <w:color w:val="7387A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AD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AD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AD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AD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AD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AD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AD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AD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A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AD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2AD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72ADE"/>
    <w:rPr>
      <w:b/>
      <w:bCs/>
    </w:rPr>
  </w:style>
  <w:style w:type="character" w:styleId="Emphasis">
    <w:name w:val="Emphasis"/>
    <w:basedOn w:val="DefaultParagraphFont"/>
    <w:uiPriority w:val="20"/>
    <w:qFormat/>
    <w:rsid w:val="00072ADE"/>
    <w:rPr>
      <w:i/>
      <w:iCs/>
      <w:color w:val="000000" w:themeColor="text1"/>
    </w:rPr>
  </w:style>
  <w:style w:type="paragraph" w:styleId="NoSpacing">
    <w:name w:val="No Spacing"/>
    <w:uiPriority w:val="1"/>
    <w:qFormat/>
    <w:rsid w:val="00072A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2AD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2AD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AD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387A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ADE"/>
    <w:rPr>
      <w:rFonts w:asciiTheme="majorHAnsi" w:eastAsiaTheme="majorEastAsia" w:hAnsiTheme="majorHAnsi" w:cstheme="majorBidi"/>
      <w:caps/>
      <w:color w:val="7387A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72AD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72AD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72A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2AD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72AD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ADE"/>
    <w:pPr>
      <w:outlineLvl w:val="9"/>
    </w:pPr>
  </w:style>
  <w:style w:type="paragraph" w:styleId="ListParagraph">
    <w:name w:val="List Paragraph"/>
    <w:basedOn w:val="Normal"/>
    <w:uiPriority w:val="34"/>
    <w:qFormat/>
    <w:rsid w:val="008E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Desktop\IM%2014.%20Teaching%20the%20Plan%20logistics.dot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DB9CA"/>
      </a:accent1>
      <a:accent2>
        <a:srgbClr val="F4B183"/>
      </a:accent2>
      <a:accent3>
        <a:srgbClr val="A5A5A5"/>
      </a:accent3>
      <a:accent4>
        <a:srgbClr val="222A35"/>
      </a:accent4>
      <a:accent5>
        <a:srgbClr val="323F4F"/>
      </a:accent5>
      <a:accent6>
        <a:srgbClr val="59595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3" ma:contentTypeDescription="Create a new document." ma:contentTypeScope="" ma:versionID="d4c0f67cf8c9c6bd8f0e77d6fbb792e8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d9bc0435d63c0baaadb2db34d7e301a4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79F93-CFCD-4CD4-8A6D-93C9A0C11D4B}"/>
</file>

<file path=customXml/itemProps2.xml><?xml version="1.0" encoding="utf-8"?>
<ds:datastoreItem xmlns:ds="http://schemas.openxmlformats.org/officeDocument/2006/customXml" ds:itemID="{245B17F8-E397-4EBA-9809-7E5D8981C07A}"/>
</file>

<file path=customXml/itemProps3.xml><?xml version="1.0" encoding="utf-8"?>
<ds:datastoreItem xmlns:ds="http://schemas.openxmlformats.org/officeDocument/2006/customXml" ds:itemID="{AE699570-EFC3-483A-AD4E-88F6731A11D8}"/>
</file>

<file path=docProps/app.xml><?xml version="1.0" encoding="utf-8"?>
<Properties xmlns="http://schemas.openxmlformats.org/officeDocument/2006/extended-properties" xmlns:vt="http://schemas.openxmlformats.org/officeDocument/2006/docPropsVTypes">
  <Template>IM 14. Teaching the Plan logistics.dot</Template>
  <TotalTime>9</TotalTime>
  <Pages>2</Pages>
  <Words>158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5: Teaching the Plan</vt:lpstr>
    </vt:vector>
  </TitlesOfParts>
  <Company>My Laptop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5: Teaching the Plan</dc:title>
  <dc:creator>Ashley Magrane</dc:creator>
  <cp:lastModifiedBy>Cantwell, Emily Dawn</cp:lastModifiedBy>
  <cp:revision>6</cp:revision>
  <cp:lastPrinted>2009-04-23T19:10:00Z</cp:lastPrinted>
  <dcterms:created xsi:type="dcterms:W3CDTF">2015-02-16T19:09:00Z</dcterms:created>
  <dcterms:modified xsi:type="dcterms:W3CDTF">2017-04-17T13:48:00Z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