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84715" w14:textId="285EDFA3" w:rsidR="00A079A1" w:rsidRPr="00B31AAD" w:rsidRDefault="00962332" w:rsidP="00377711">
      <w:pPr>
        <w:pStyle w:val="Title"/>
        <w:rPr>
          <w:color w:val="auto"/>
          <w:sz w:val="22"/>
          <w:szCs w:val="24"/>
        </w:rPr>
      </w:pPr>
      <w:r>
        <w:rPr>
          <w:noProof/>
          <w:color w:val="auto"/>
          <w:sz w:val="22"/>
          <w:szCs w:val="24"/>
        </w:rPr>
        <w:t>20</w:t>
      </w:r>
      <w:r w:rsidR="00C11012">
        <w:rPr>
          <w:noProof/>
          <w:color w:val="auto"/>
          <w:sz w:val="22"/>
          <w:szCs w:val="24"/>
        </w:rPr>
        <w:t xml:space="preserve">20- 2021 </w:t>
      </w:r>
      <w:r w:rsidR="005B72C3">
        <w:rPr>
          <w:noProof/>
          <w:color w:val="auto"/>
          <w:sz w:val="22"/>
          <w:szCs w:val="24"/>
        </w:rPr>
        <w:t>Ci3t Implementation support</w:t>
      </w:r>
      <w:r w:rsidR="0092186A">
        <w:rPr>
          <w:noProof/>
          <w:color w:val="auto"/>
          <w:sz w:val="22"/>
          <w:szCs w:val="24"/>
        </w:rPr>
        <w:tab/>
      </w:r>
      <w:r w:rsidR="0092186A">
        <w:rPr>
          <w:noProof/>
          <w:color w:val="auto"/>
          <w:sz w:val="22"/>
          <w:szCs w:val="24"/>
        </w:rPr>
        <w:tab/>
      </w:r>
      <w:r w:rsidR="0092186A">
        <w:rPr>
          <w:noProof/>
          <w:color w:val="auto"/>
          <w:sz w:val="22"/>
          <w:szCs w:val="24"/>
        </w:rPr>
        <w:tab/>
      </w:r>
      <w:r w:rsidR="00377711">
        <w:rPr>
          <w:sz w:val="28"/>
        </w:rPr>
        <w:t xml:space="preserve">      </w:t>
      </w:r>
    </w:p>
    <w:p w14:paraId="65D1F800" w14:textId="71D5E43C" w:rsidR="00096F06" w:rsidRPr="00C11012" w:rsidRDefault="001924D2" w:rsidP="00096F06">
      <w:pPr>
        <w:pStyle w:val="Heading1"/>
        <w:spacing w:before="0"/>
        <w:rPr>
          <w:b/>
          <w:color w:val="auto"/>
        </w:rPr>
      </w:pPr>
      <w:r>
        <w:rPr>
          <w:color w:val="auto"/>
          <w:sz w:val="32"/>
        </w:rPr>
        <w:t xml:space="preserve">Ci3T </w:t>
      </w:r>
      <w:r w:rsidR="00F23F1A">
        <w:rPr>
          <w:color w:val="auto"/>
          <w:sz w:val="32"/>
        </w:rPr>
        <w:t>implementation series</w:t>
      </w:r>
      <w:r>
        <w:rPr>
          <w:color w:val="auto"/>
          <w:sz w:val="32"/>
        </w:rPr>
        <w:tab/>
      </w:r>
      <w:r>
        <w:rPr>
          <w:color w:val="auto"/>
          <w:sz w:val="32"/>
        </w:rPr>
        <w:tab/>
      </w:r>
      <w:r>
        <w:rPr>
          <w:color w:val="auto"/>
          <w:sz w:val="32"/>
        </w:rPr>
        <w:tab/>
        <w:t xml:space="preserve">      </w:t>
      </w:r>
      <w:r w:rsidR="000C496C">
        <w:rPr>
          <w:b/>
          <w:color w:val="auto"/>
        </w:rPr>
        <w:t>march 30</w:t>
      </w:r>
      <w:r w:rsidR="007A4954" w:rsidRPr="007A4954">
        <w:rPr>
          <w:b/>
          <w:color w:val="auto"/>
        </w:rPr>
        <w:t>, 20</w:t>
      </w:r>
      <w:r w:rsidR="0056548D">
        <w:rPr>
          <w:b/>
          <w:color w:val="auto"/>
        </w:rPr>
        <w:t>21</w:t>
      </w:r>
    </w:p>
    <w:p w14:paraId="06723117" w14:textId="6BA44989" w:rsidR="00096F06" w:rsidRDefault="00F23F1A" w:rsidP="00096F06">
      <w:pPr>
        <w:pStyle w:val="Heading1"/>
        <w:spacing w:before="0"/>
        <w:rPr>
          <w:caps w:val="0"/>
          <w:color w:val="auto"/>
        </w:rPr>
      </w:pPr>
      <w:r>
        <w:rPr>
          <w:b/>
          <w:color w:val="auto"/>
        </w:rPr>
        <w:t>3:15 – 5:15 PM EST</w:t>
      </w:r>
      <w:r w:rsidR="00096F06" w:rsidRPr="00C11012">
        <w:rPr>
          <w:b/>
          <w:color w:val="auto"/>
        </w:rPr>
        <w:br/>
      </w:r>
      <w:r w:rsidR="00954D7D">
        <w:rPr>
          <w:caps w:val="0"/>
          <w:color w:val="auto"/>
        </w:rPr>
        <w:t xml:space="preserve">Presenter: </w:t>
      </w:r>
      <w:r w:rsidR="000D7F40" w:rsidRPr="00A50D55">
        <w:rPr>
          <w:caps w:val="0"/>
          <w:color w:val="auto"/>
        </w:rPr>
        <w:t>David J. Royer, Ph.D.</w:t>
      </w:r>
    </w:p>
    <w:p w14:paraId="61917FF7" w14:textId="3F1D1D25" w:rsidR="00753562" w:rsidRPr="000C496C" w:rsidRDefault="00753562" w:rsidP="00753562">
      <w:pPr>
        <w:pStyle w:val="Heading2"/>
        <w:rPr>
          <w:bCs/>
          <w:sz w:val="32"/>
        </w:rPr>
      </w:pPr>
      <w:r w:rsidRPr="00753562">
        <w:rPr>
          <w:b/>
          <w:sz w:val="32"/>
        </w:rPr>
        <w:t xml:space="preserve">Session </w:t>
      </w:r>
      <w:r w:rsidR="000C7E15">
        <w:rPr>
          <w:b/>
          <w:sz w:val="32"/>
        </w:rPr>
        <w:t>4</w:t>
      </w:r>
      <w:r w:rsidRPr="00753562">
        <w:rPr>
          <w:b/>
          <w:sz w:val="32"/>
        </w:rPr>
        <w:t>:</w:t>
      </w:r>
      <w:r w:rsidR="009C6CA0" w:rsidRPr="00096F06">
        <w:rPr>
          <w:caps w:val="0"/>
          <w:sz w:val="28"/>
          <w:szCs w:val="28"/>
        </w:rPr>
        <w:t xml:space="preserve"> </w:t>
      </w:r>
      <w:r w:rsidR="000C496C">
        <w:rPr>
          <w:bCs/>
          <w:sz w:val="32"/>
        </w:rPr>
        <w:t>Supporting Student Success Across the Tiers</w:t>
      </w:r>
    </w:p>
    <w:p w14:paraId="76A6C030" w14:textId="47417F98" w:rsidR="002935A7" w:rsidRPr="004178BE" w:rsidRDefault="002935A7" w:rsidP="002935A7">
      <w:pPr>
        <w:pStyle w:val="Heading2"/>
        <w:rPr>
          <w:i/>
          <w:iCs/>
        </w:rPr>
      </w:pPr>
      <w:r w:rsidRPr="004178BE">
        <w:rPr>
          <w:i/>
          <w:iCs/>
        </w:rPr>
        <w:t xml:space="preserve">Audience: This session is available for Ci3T Leadership Teams participating </w:t>
      </w:r>
      <w:r>
        <w:rPr>
          <w:i/>
          <w:iCs/>
        </w:rPr>
        <w:t xml:space="preserve">in PROJECT </w:t>
      </w:r>
      <w:r w:rsidRPr="002935A7">
        <w:rPr>
          <w:i/>
          <w:iCs/>
        </w:rPr>
        <w:t>Implementing Ci3T Models 2</w:t>
      </w:r>
      <w:r>
        <w:rPr>
          <w:i/>
          <w:iCs/>
        </w:rPr>
        <w:t xml:space="preserve"> </w:t>
      </w:r>
      <w:r w:rsidRPr="004178BE">
        <w:rPr>
          <w:i/>
          <w:iCs/>
        </w:rPr>
        <w:t>as part of approved research studies.</w:t>
      </w:r>
    </w:p>
    <w:p w14:paraId="25E70152" w14:textId="01AC4A37" w:rsidR="00753562" w:rsidRPr="00F23F1A" w:rsidRDefault="002935A7" w:rsidP="006E3030">
      <w:pPr>
        <w:pStyle w:val="Heading3"/>
        <w:rPr>
          <w:sz w:val="24"/>
          <w:szCs w:val="24"/>
        </w:rPr>
      </w:pPr>
      <w:r>
        <w:rPr>
          <w:sz w:val="24"/>
          <w:szCs w:val="24"/>
        </w:rPr>
        <w:t>AGENDA</w:t>
      </w:r>
    </w:p>
    <w:p w14:paraId="015E29BF" w14:textId="77777777" w:rsidR="000C496C" w:rsidRPr="000C496C" w:rsidRDefault="000C496C" w:rsidP="000C496C">
      <w:pPr>
        <w:numPr>
          <w:ilvl w:val="0"/>
          <w:numId w:val="1"/>
        </w:numPr>
        <w:spacing w:before="0" w:after="0" w:line="240" w:lineRule="auto"/>
        <w:ind w:left="1267" w:hanging="907"/>
        <w:contextualSpacing/>
        <w:rPr>
          <w:rFonts w:asciiTheme="majorHAnsi" w:eastAsia="Times New Roman" w:hAnsiTheme="majorHAnsi" w:cs="Times New Roman"/>
          <w:sz w:val="24"/>
          <w:szCs w:val="24"/>
        </w:rPr>
      </w:pPr>
      <w:r w:rsidRPr="000C496C">
        <w:rPr>
          <w:rFonts w:asciiTheme="majorHAnsi" w:eastAsia="Times New Roman" w:hAnsiTheme="majorHAnsi" w:cs="Times New Roman"/>
          <w:sz w:val="24"/>
          <w:szCs w:val="24"/>
        </w:rPr>
        <w:t>Welcome</w:t>
      </w:r>
    </w:p>
    <w:p w14:paraId="14743D69" w14:textId="77777777" w:rsidR="000C496C" w:rsidRPr="000C496C" w:rsidRDefault="000C496C" w:rsidP="000C496C">
      <w:pPr>
        <w:numPr>
          <w:ilvl w:val="0"/>
          <w:numId w:val="1"/>
        </w:numPr>
        <w:spacing w:before="0" w:after="0" w:line="240" w:lineRule="auto"/>
        <w:contextualSpacing/>
        <w:rPr>
          <w:rFonts w:asciiTheme="majorHAnsi" w:eastAsia="Times New Roman" w:hAnsiTheme="majorHAnsi" w:cs="Times New Roman"/>
          <w:sz w:val="24"/>
          <w:szCs w:val="24"/>
        </w:rPr>
      </w:pPr>
      <w:r w:rsidRPr="000C496C">
        <w:rPr>
          <w:rFonts w:asciiTheme="majorHAnsi" w:eastAsia="Times New Roman" w:hAnsiTheme="majorHAnsi" w:cs="Times New Roman"/>
          <w:sz w:val="24"/>
          <w:szCs w:val="24"/>
        </w:rPr>
        <w:t>Integrated lesson planning at Tier 1</w:t>
      </w:r>
    </w:p>
    <w:p w14:paraId="4A64A163" w14:textId="77777777" w:rsidR="000C496C" w:rsidRPr="000C496C" w:rsidRDefault="000C496C" w:rsidP="000C496C">
      <w:pPr>
        <w:numPr>
          <w:ilvl w:val="0"/>
          <w:numId w:val="1"/>
        </w:numPr>
        <w:spacing w:before="0" w:after="0" w:line="240" w:lineRule="auto"/>
        <w:contextualSpacing/>
        <w:rPr>
          <w:rFonts w:asciiTheme="majorHAnsi" w:eastAsia="Times New Roman" w:hAnsiTheme="majorHAnsi" w:cs="Times New Roman"/>
          <w:sz w:val="24"/>
          <w:szCs w:val="24"/>
        </w:rPr>
      </w:pPr>
      <w:r w:rsidRPr="000C496C">
        <w:rPr>
          <w:rFonts w:asciiTheme="majorHAnsi" w:eastAsia="Times New Roman" w:hAnsiTheme="majorHAnsi" w:cs="Times New Roman"/>
          <w:sz w:val="24"/>
          <w:szCs w:val="24"/>
        </w:rPr>
        <w:t>Planning and implementing Tier 2 supports</w:t>
      </w:r>
    </w:p>
    <w:p w14:paraId="119039CF" w14:textId="77777777" w:rsidR="000C496C" w:rsidRPr="000C496C" w:rsidRDefault="000C496C" w:rsidP="000C496C">
      <w:pPr>
        <w:numPr>
          <w:ilvl w:val="0"/>
          <w:numId w:val="1"/>
        </w:numPr>
        <w:spacing w:before="0" w:after="0" w:line="240" w:lineRule="auto"/>
        <w:contextualSpacing/>
        <w:rPr>
          <w:rFonts w:asciiTheme="majorHAnsi" w:eastAsia="Times New Roman" w:hAnsiTheme="majorHAnsi" w:cs="Times New Roman"/>
          <w:sz w:val="24"/>
          <w:szCs w:val="24"/>
        </w:rPr>
      </w:pPr>
      <w:r w:rsidRPr="000C496C">
        <w:rPr>
          <w:rFonts w:asciiTheme="majorHAnsi" w:eastAsia="Times New Roman" w:hAnsiTheme="majorHAnsi" w:cs="Times New Roman"/>
          <w:sz w:val="24"/>
          <w:szCs w:val="24"/>
        </w:rPr>
        <w:t>Planning and implementing Tier 3 supports</w:t>
      </w:r>
    </w:p>
    <w:p w14:paraId="6506661B" w14:textId="77777777" w:rsidR="000C496C" w:rsidRPr="000C496C" w:rsidRDefault="000C496C" w:rsidP="000C496C">
      <w:pPr>
        <w:numPr>
          <w:ilvl w:val="0"/>
          <w:numId w:val="1"/>
        </w:numPr>
        <w:spacing w:before="0" w:after="0" w:line="240" w:lineRule="auto"/>
        <w:contextualSpacing/>
        <w:rPr>
          <w:rFonts w:asciiTheme="majorHAnsi" w:eastAsia="Times New Roman" w:hAnsiTheme="majorHAnsi" w:cs="Times New Roman"/>
          <w:sz w:val="24"/>
          <w:szCs w:val="24"/>
        </w:rPr>
      </w:pPr>
      <w:r w:rsidRPr="000C496C">
        <w:rPr>
          <w:rFonts w:asciiTheme="majorHAnsi" w:eastAsia="Times New Roman" w:hAnsiTheme="majorHAnsi" w:cs="Times New Roman"/>
          <w:sz w:val="24"/>
          <w:szCs w:val="24"/>
        </w:rPr>
        <w:t xml:space="preserve">Wrapping up </w:t>
      </w:r>
      <w:r w:rsidRPr="000C496C">
        <w:rPr>
          <w:rFonts w:asciiTheme="majorHAnsi" w:hAnsiTheme="majorHAnsi"/>
          <w:color w:val="000000" w:themeColor="text1"/>
          <w:kern w:val="24"/>
          <w:sz w:val="24"/>
          <w:szCs w:val="24"/>
        </w:rPr>
        <w:t>and Moving Forward</w:t>
      </w:r>
    </w:p>
    <w:p w14:paraId="15D66CBB" w14:textId="1E81890A" w:rsidR="00096F06" w:rsidRPr="00F23F1A" w:rsidRDefault="00096F06" w:rsidP="00096F06">
      <w:pPr>
        <w:pStyle w:val="Heading3"/>
        <w:rPr>
          <w:sz w:val="24"/>
          <w:szCs w:val="24"/>
        </w:rPr>
      </w:pPr>
      <w:r w:rsidRPr="00F23F1A">
        <w:rPr>
          <w:sz w:val="24"/>
          <w:szCs w:val="24"/>
        </w:rPr>
        <w:t>SESSION DESCRIPTION</w:t>
      </w:r>
    </w:p>
    <w:p w14:paraId="69749A08" w14:textId="77777777" w:rsidR="000C496C" w:rsidRPr="000C496C" w:rsidRDefault="000C496C" w:rsidP="000C496C">
      <w:pPr>
        <w:spacing w:before="0" w:after="0"/>
        <w:contextualSpacing/>
        <w:rPr>
          <w:rFonts w:asciiTheme="majorHAnsi" w:eastAsia="Times New Roman" w:hAnsiTheme="majorHAnsi" w:cs="Times New Roman"/>
          <w:sz w:val="24"/>
          <w:szCs w:val="32"/>
        </w:rPr>
      </w:pPr>
      <w:r w:rsidRPr="000C496C">
        <w:rPr>
          <w:rFonts w:asciiTheme="majorHAnsi" w:eastAsia="Times New Roman" w:hAnsiTheme="majorHAnsi" w:cs="Times New Roman"/>
          <w:sz w:val="24"/>
          <w:szCs w:val="32"/>
        </w:rPr>
        <w:t xml:space="preserve">In this session, participants will deepen their knowledge of Ci3T implementation. Specifically, team members will examine their Ci3T Implementation Manuals for explicit integration of academic, behavior, and social skill learning domains. They will practice integrated lesson planning to identify how behavioral expectations and social skills can be embedded into academic instruction.  Ci3T Leadership Teams will refine systems and structures for designing, implementing, and evaluating Tier 2 and Tier 3 supports. </w:t>
      </w:r>
    </w:p>
    <w:p w14:paraId="0D8856E5" w14:textId="77777777" w:rsidR="00096F06" w:rsidRDefault="00096F06" w:rsidP="00096F06">
      <w:pPr>
        <w:pStyle w:val="Heading3"/>
        <w:rPr>
          <w:sz w:val="24"/>
          <w:szCs w:val="24"/>
        </w:rPr>
      </w:pPr>
      <w:r w:rsidRPr="00F23F1A">
        <w:rPr>
          <w:sz w:val="24"/>
          <w:szCs w:val="24"/>
        </w:rPr>
        <w:t>Learning objectives</w:t>
      </w:r>
    </w:p>
    <w:p w14:paraId="7AF206C5" w14:textId="77777777" w:rsidR="000C496C" w:rsidRPr="001D0526" w:rsidRDefault="000C496C" w:rsidP="000C496C">
      <w:pPr>
        <w:pStyle w:val="ListParagraph"/>
        <w:numPr>
          <w:ilvl w:val="0"/>
          <w:numId w:val="12"/>
        </w:numPr>
        <w:spacing w:after="0"/>
        <w:rPr>
          <w:rFonts w:asciiTheme="majorHAnsi" w:eastAsia="Times New Roman" w:hAnsiTheme="majorHAnsi" w:cs="Times New Roman"/>
          <w:szCs w:val="24"/>
        </w:rPr>
      </w:pPr>
      <w:r>
        <w:rPr>
          <w:rFonts w:asciiTheme="majorHAnsi" w:eastAsia="Times New Roman" w:hAnsiTheme="majorHAnsi" w:cs="Times New Roman"/>
          <w:sz w:val="24"/>
          <w:szCs w:val="24"/>
        </w:rPr>
        <w:t>Enhance integration of academic, behavioral, and social skills instruction by learning to create</w:t>
      </w:r>
      <w:r w:rsidRPr="00A97EDF">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adapt</w:t>
      </w:r>
      <w:r w:rsidRPr="00A97EDF">
        <w:rPr>
          <w:rFonts w:asciiTheme="majorHAnsi" w:eastAsia="Times New Roman" w:hAnsiTheme="majorHAnsi" w:cs="Times New Roman"/>
          <w:sz w:val="24"/>
          <w:szCs w:val="24"/>
        </w:rPr>
        <w:t xml:space="preserve"> lesson plan</w:t>
      </w:r>
      <w:r>
        <w:rPr>
          <w:rFonts w:asciiTheme="majorHAnsi" w:eastAsia="Times New Roman" w:hAnsiTheme="majorHAnsi" w:cs="Times New Roman"/>
          <w:sz w:val="24"/>
          <w:szCs w:val="24"/>
        </w:rPr>
        <w:t>s</w:t>
      </w:r>
      <w:r w:rsidRPr="00A97EDF">
        <w:rPr>
          <w:rFonts w:asciiTheme="majorHAnsi" w:eastAsia="Times New Roman" w:hAnsiTheme="majorHAnsi" w:cs="Times New Roman"/>
          <w:sz w:val="24"/>
          <w:szCs w:val="24"/>
        </w:rPr>
        <w:t xml:space="preserve"> that address </w:t>
      </w:r>
      <w:r>
        <w:rPr>
          <w:rFonts w:asciiTheme="majorHAnsi" w:eastAsia="Times New Roman" w:hAnsiTheme="majorHAnsi" w:cs="Times New Roman"/>
          <w:sz w:val="24"/>
          <w:szCs w:val="24"/>
        </w:rPr>
        <w:t xml:space="preserve">all three domains and embed strategies to </w:t>
      </w:r>
      <w:r w:rsidRPr="00A97EDF">
        <w:rPr>
          <w:rFonts w:asciiTheme="majorHAnsi" w:eastAsia="Times New Roman" w:hAnsiTheme="majorHAnsi" w:cs="Times New Roman"/>
          <w:sz w:val="24"/>
          <w:szCs w:val="24"/>
        </w:rPr>
        <w:t xml:space="preserve">academic, behavioral, and social skill instruction in an integrated fashion for highly engaging lessons in alignment with the College and Career Ready Standards </w:t>
      </w:r>
    </w:p>
    <w:p w14:paraId="31FAA263" w14:textId="77777777" w:rsidR="000C496C" w:rsidRPr="008E42E7" w:rsidRDefault="000C496C" w:rsidP="000C496C">
      <w:pPr>
        <w:pStyle w:val="ListParagraph"/>
        <w:spacing w:after="0"/>
        <w:rPr>
          <w:rFonts w:asciiTheme="majorHAnsi" w:eastAsia="Times New Roman" w:hAnsiTheme="majorHAnsi" w:cs="Times New Roman"/>
          <w:szCs w:val="24"/>
        </w:rPr>
      </w:pPr>
    </w:p>
    <w:p w14:paraId="77347C50" w14:textId="77777777" w:rsidR="000C496C" w:rsidRDefault="000C496C" w:rsidP="000C496C">
      <w:pPr>
        <w:pStyle w:val="ListParagraph"/>
        <w:numPr>
          <w:ilvl w:val="0"/>
          <w:numId w:val="12"/>
        </w:numPr>
        <w:spacing w:after="0"/>
        <w:rPr>
          <w:rFonts w:asciiTheme="majorHAnsi" w:eastAsia="Times New Roman" w:hAnsiTheme="majorHAnsi" w:cstheme="majorHAnsi"/>
          <w:sz w:val="24"/>
          <w:szCs w:val="24"/>
        </w:rPr>
      </w:pPr>
      <w:r w:rsidRPr="008E42E7">
        <w:rPr>
          <w:rFonts w:asciiTheme="majorHAnsi" w:eastAsia="Times New Roman" w:hAnsiTheme="majorHAnsi" w:cstheme="majorHAnsi"/>
          <w:sz w:val="24"/>
          <w:szCs w:val="24"/>
        </w:rPr>
        <w:t xml:space="preserve">Identify the connections between tiers of interventions across academic, behavioral, and social skills learning domains in an integrated fashion  </w:t>
      </w:r>
    </w:p>
    <w:p w14:paraId="33920CCA" w14:textId="77777777" w:rsidR="000C496C" w:rsidRDefault="000C496C" w:rsidP="000C496C">
      <w:pPr>
        <w:rPr>
          <w:rFonts w:asciiTheme="majorHAnsi" w:eastAsia="Times New Roman" w:hAnsiTheme="majorHAnsi" w:cstheme="majorHAnsi"/>
          <w:szCs w:val="24"/>
        </w:rPr>
      </w:pPr>
      <w:r>
        <w:rPr>
          <w:rFonts w:asciiTheme="majorHAnsi" w:eastAsia="Times New Roman" w:hAnsiTheme="majorHAnsi" w:cstheme="majorHAnsi"/>
          <w:szCs w:val="24"/>
        </w:rPr>
        <w:br w:type="page"/>
      </w:r>
    </w:p>
    <w:p w14:paraId="7F13B1A6" w14:textId="2E3DC402" w:rsidR="006E3030" w:rsidRPr="00F23F1A" w:rsidRDefault="009078CC" w:rsidP="00F23F1A">
      <w:pPr>
        <w:pStyle w:val="Heading3"/>
        <w:rPr>
          <w:sz w:val="22"/>
          <w:szCs w:val="22"/>
        </w:rPr>
      </w:pPr>
      <w:r>
        <w:rPr>
          <w:rFonts w:asciiTheme="majorHAnsi" w:hAnsiTheme="majorHAnsi" w:cstheme="majorHAnsi"/>
          <w:kern w:val="24"/>
          <w:sz w:val="24"/>
          <w:szCs w:val="24"/>
        </w:rPr>
        <w:lastRenderedPageBreak/>
        <w:t xml:space="preserve"> </w:t>
      </w:r>
      <w:r w:rsidR="00F23F1A" w:rsidRPr="00F23F1A">
        <w:rPr>
          <w:sz w:val="22"/>
          <w:szCs w:val="22"/>
        </w:rPr>
        <w:t>2020-2021 PRofessional Learning schedule</w:t>
      </w:r>
    </w:p>
    <w:tbl>
      <w:tblPr>
        <w:tblStyle w:val="ListTable7Colorful-Accent1"/>
        <w:tblW w:w="9659" w:type="dxa"/>
        <w:tblInd w:w="-90" w:type="dxa"/>
        <w:tblLayout w:type="fixed"/>
        <w:tblLook w:val="04A0" w:firstRow="1" w:lastRow="0" w:firstColumn="1" w:lastColumn="0" w:noHBand="0" w:noVBand="1"/>
      </w:tblPr>
      <w:tblGrid>
        <w:gridCol w:w="1354"/>
        <w:gridCol w:w="2798"/>
        <w:gridCol w:w="2257"/>
        <w:gridCol w:w="3250"/>
      </w:tblGrid>
      <w:tr w:rsidR="00F23F1A" w:rsidRPr="00023CD0" w14:paraId="64DDB3DC" w14:textId="77777777" w:rsidTr="00023CD0">
        <w:trPr>
          <w:cnfStyle w:val="100000000000" w:firstRow="1" w:lastRow="0" w:firstColumn="0" w:lastColumn="0" w:oddVBand="0" w:evenVBand="0" w:oddHBand="0" w:evenHBand="0" w:firstRowFirstColumn="0" w:firstRowLastColumn="0" w:lastRowFirstColumn="0" w:lastRowLastColumn="0"/>
          <w:trHeight w:val="235"/>
        </w:trPr>
        <w:tc>
          <w:tcPr>
            <w:cnfStyle w:val="001000000100" w:firstRow="0" w:lastRow="0" w:firstColumn="1" w:lastColumn="0" w:oddVBand="0" w:evenVBand="0" w:oddHBand="0" w:evenHBand="0" w:firstRowFirstColumn="1" w:firstRowLastColumn="0" w:lastRowFirstColumn="0" w:lastRowLastColumn="0"/>
            <w:tcW w:w="1354" w:type="dxa"/>
            <w:noWrap/>
            <w:hideMark/>
          </w:tcPr>
          <w:p w14:paraId="319338E6" w14:textId="492DF4F8" w:rsidR="00F23F1A" w:rsidRPr="00023CD0" w:rsidRDefault="00F23F1A" w:rsidP="00F23F1A">
            <w:pPr>
              <w:spacing w:beforeAutospacing="1" w:after="100" w:afterAutospacing="1"/>
              <w:jc w:val="center"/>
              <w:rPr>
                <w:rFonts w:cs="Arial"/>
                <w:b/>
                <w:i w:val="0"/>
                <w:color w:val="auto"/>
                <w:sz w:val="22"/>
                <w:szCs w:val="22"/>
              </w:rPr>
            </w:pPr>
            <w:r w:rsidRPr="00023CD0">
              <w:rPr>
                <w:rFonts w:cs="Arial"/>
                <w:b/>
                <w:i w:val="0"/>
                <w:color w:val="auto"/>
                <w:sz w:val="22"/>
                <w:szCs w:val="22"/>
              </w:rPr>
              <w:t>Session</w:t>
            </w:r>
          </w:p>
        </w:tc>
        <w:tc>
          <w:tcPr>
            <w:tcW w:w="2798" w:type="dxa"/>
            <w:noWrap/>
          </w:tcPr>
          <w:p w14:paraId="77FA9250" w14:textId="19187F39" w:rsidR="00F23F1A" w:rsidRPr="00023CD0" w:rsidRDefault="00F23F1A" w:rsidP="00F23F1A">
            <w:pPr>
              <w:spacing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cs="Arial"/>
                <w:b/>
                <w:i w:val="0"/>
                <w:color w:val="auto"/>
                <w:sz w:val="22"/>
                <w:szCs w:val="22"/>
              </w:rPr>
            </w:pPr>
            <w:r w:rsidRPr="00023CD0">
              <w:rPr>
                <w:rFonts w:cs="Arial"/>
                <w:b/>
                <w:i w:val="0"/>
                <w:color w:val="auto"/>
                <w:sz w:val="22"/>
                <w:szCs w:val="22"/>
              </w:rPr>
              <w:t>Date</w:t>
            </w:r>
          </w:p>
        </w:tc>
        <w:tc>
          <w:tcPr>
            <w:tcW w:w="2257" w:type="dxa"/>
            <w:noWrap/>
          </w:tcPr>
          <w:p w14:paraId="62CC0132" w14:textId="4CA06F46" w:rsidR="00F23F1A" w:rsidRPr="00023CD0" w:rsidRDefault="00F23F1A" w:rsidP="00F23F1A">
            <w:pPr>
              <w:spacing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cs="Arial"/>
                <w:b/>
                <w:i w:val="0"/>
                <w:color w:val="auto"/>
                <w:sz w:val="22"/>
                <w:szCs w:val="22"/>
              </w:rPr>
            </w:pPr>
            <w:r w:rsidRPr="00023CD0">
              <w:rPr>
                <w:rFonts w:cs="Arial"/>
                <w:b/>
                <w:i w:val="0"/>
                <w:color w:val="auto"/>
                <w:sz w:val="22"/>
                <w:szCs w:val="22"/>
              </w:rPr>
              <w:t>Time</w:t>
            </w:r>
          </w:p>
        </w:tc>
        <w:tc>
          <w:tcPr>
            <w:tcW w:w="3250" w:type="dxa"/>
            <w:hideMark/>
          </w:tcPr>
          <w:p w14:paraId="4756B800" w14:textId="58C46F73" w:rsidR="00F23F1A" w:rsidRPr="00023CD0" w:rsidRDefault="00F23F1A" w:rsidP="00F23F1A">
            <w:pPr>
              <w:spacing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cs="Arial"/>
                <w:b/>
                <w:i w:val="0"/>
                <w:color w:val="auto"/>
                <w:sz w:val="22"/>
                <w:szCs w:val="22"/>
              </w:rPr>
            </w:pPr>
            <w:r w:rsidRPr="00023CD0">
              <w:rPr>
                <w:rFonts w:cs="Arial"/>
                <w:b/>
                <w:i w:val="0"/>
                <w:color w:val="auto"/>
                <w:sz w:val="22"/>
                <w:szCs w:val="22"/>
              </w:rPr>
              <w:t>Location</w:t>
            </w:r>
          </w:p>
        </w:tc>
      </w:tr>
      <w:tr w:rsidR="00023CD0" w:rsidRPr="00023CD0" w14:paraId="271E8B87" w14:textId="77777777" w:rsidTr="000666EC">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1354" w:type="dxa"/>
            <w:vAlign w:val="center"/>
          </w:tcPr>
          <w:p w14:paraId="2849F34A" w14:textId="24A080DA" w:rsidR="00023CD0" w:rsidRPr="00023CD0" w:rsidRDefault="00023CD0" w:rsidP="00023CD0">
            <w:pPr>
              <w:spacing w:beforeAutospacing="1" w:after="100" w:afterAutospacing="1"/>
              <w:rPr>
                <w:rFonts w:cs="Arial"/>
                <w:i w:val="0"/>
                <w:color w:val="auto"/>
                <w:sz w:val="22"/>
                <w:szCs w:val="22"/>
              </w:rPr>
            </w:pPr>
            <w:r w:rsidRPr="00023CD0">
              <w:rPr>
                <w:rFonts w:cs="Arial"/>
                <w:i w:val="0"/>
                <w:iCs w:val="0"/>
                <w:color w:val="000000"/>
                <w:sz w:val="22"/>
                <w:szCs w:val="22"/>
              </w:rPr>
              <w:t>Session 1</w:t>
            </w:r>
          </w:p>
        </w:tc>
        <w:tc>
          <w:tcPr>
            <w:tcW w:w="2798" w:type="dxa"/>
            <w:vAlign w:val="center"/>
          </w:tcPr>
          <w:p w14:paraId="380714BB" w14:textId="3C7BFA8B" w:rsidR="00023CD0" w:rsidRPr="00023CD0" w:rsidRDefault="00023CD0" w:rsidP="00023CD0">
            <w:pPr>
              <w:spacing w:before="0" w:after="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auto"/>
                <w:sz w:val="22"/>
                <w:szCs w:val="22"/>
              </w:rPr>
            </w:pPr>
            <w:r w:rsidRPr="00023CD0">
              <w:rPr>
                <w:rFonts w:cstheme="minorHAnsi"/>
                <w:color w:val="auto"/>
                <w:sz w:val="22"/>
                <w:szCs w:val="22"/>
              </w:rPr>
              <w:t>September 29, 2020</w:t>
            </w:r>
          </w:p>
        </w:tc>
        <w:tc>
          <w:tcPr>
            <w:tcW w:w="2257" w:type="dxa"/>
          </w:tcPr>
          <w:p w14:paraId="02B32247" w14:textId="1D92F734" w:rsidR="00023CD0" w:rsidRPr="00023CD0" w:rsidRDefault="00023CD0" w:rsidP="00023CD0">
            <w:pPr>
              <w:spacing w:before="0" w:after="120"/>
              <w:jc w:val="center"/>
              <w:cnfStyle w:val="000000100000" w:firstRow="0" w:lastRow="0" w:firstColumn="0" w:lastColumn="0" w:oddVBand="0" w:evenVBand="0" w:oddHBand="1" w:evenHBand="0" w:firstRowFirstColumn="0" w:firstRowLastColumn="0" w:lastRowFirstColumn="0" w:lastRowLastColumn="0"/>
              <w:rPr>
                <w:color w:val="auto"/>
                <w:sz w:val="22"/>
                <w:szCs w:val="22"/>
              </w:rPr>
            </w:pPr>
            <w:bookmarkStart w:id="0" w:name="_Hlk38462307"/>
            <w:r w:rsidRPr="008776C4">
              <w:rPr>
                <w:color w:val="auto"/>
                <w:sz w:val="22"/>
                <w:szCs w:val="22"/>
              </w:rPr>
              <w:t>3:15 p.m. -5:15 p.m</w:t>
            </w:r>
            <w:bookmarkEnd w:id="0"/>
            <w:r w:rsidRPr="008776C4">
              <w:rPr>
                <w:color w:val="auto"/>
                <w:sz w:val="22"/>
                <w:szCs w:val="22"/>
              </w:rPr>
              <w:t>.</w:t>
            </w:r>
          </w:p>
        </w:tc>
        <w:tc>
          <w:tcPr>
            <w:tcW w:w="3250" w:type="dxa"/>
            <w:vAlign w:val="center"/>
          </w:tcPr>
          <w:p w14:paraId="2D36B731" w14:textId="03213D40" w:rsidR="00023CD0" w:rsidRPr="00023CD0" w:rsidRDefault="00023CD0" w:rsidP="00023CD0">
            <w:pPr>
              <w:spacing w:before="0" w:after="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auto"/>
                <w:sz w:val="22"/>
                <w:szCs w:val="22"/>
              </w:rPr>
            </w:pPr>
            <w:r w:rsidRPr="00023CD0">
              <w:rPr>
                <w:color w:val="auto"/>
                <w:sz w:val="22"/>
                <w:szCs w:val="22"/>
              </w:rPr>
              <w:t>Remote Session via Zoom</w:t>
            </w:r>
          </w:p>
        </w:tc>
      </w:tr>
      <w:tr w:rsidR="00023CD0" w:rsidRPr="00023CD0" w14:paraId="0954FA79" w14:textId="77777777" w:rsidTr="000666EC">
        <w:trPr>
          <w:trHeight w:val="294"/>
        </w:trPr>
        <w:tc>
          <w:tcPr>
            <w:cnfStyle w:val="001000000000" w:firstRow="0" w:lastRow="0" w:firstColumn="1" w:lastColumn="0" w:oddVBand="0" w:evenVBand="0" w:oddHBand="0" w:evenHBand="0" w:firstRowFirstColumn="0" w:firstRowLastColumn="0" w:lastRowFirstColumn="0" w:lastRowLastColumn="0"/>
            <w:tcW w:w="1354" w:type="dxa"/>
            <w:vAlign w:val="center"/>
          </w:tcPr>
          <w:p w14:paraId="59DB716A" w14:textId="2D378077" w:rsidR="00023CD0" w:rsidRPr="00023CD0" w:rsidRDefault="00023CD0" w:rsidP="00023CD0">
            <w:pPr>
              <w:spacing w:beforeAutospacing="1" w:after="100" w:afterAutospacing="1"/>
              <w:rPr>
                <w:rFonts w:cs="Arial"/>
                <w:i w:val="0"/>
                <w:color w:val="auto"/>
                <w:sz w:val="22"/>
                <w:szCs w:val="22"/>
              </w:rPr>
            </w:pPr>
            <w:r w:rsidRPr="00023CD0">
              <w:rPr>
                <w:rFonts w:cs="Arial"/>
                <w:i w:val="0"/>
                <w:iCs w:val="0"/>
                <w:color w:val="000000"/>
                <w:sz w:val="22"/>
                <w:szCs w:val="22"/>
              </w:rPr>
              <w:t>Session 2</w:t>
            </w:r>
          </w:p>
        </w:tc>
        <w:tc>
          <w:tcPr>
            <w:tcW w:w="2798" w:type="dxa"/>
            <w:vAlign w:val="center"/>
          </w:tcPr>
          <w:p w14:paraId="529AD243" w14:textId="45482242" w:rsidR="00023CD0" w:rsidRPr="00023CD0" w:rsidRDefault="00023CD0" w:rsidP="00023CD0">
            <w:pPr>
              <w:spacing w:before="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auto"/>
                <w:sz w:val="22"/>
                <w:szCs w:val="22"/>
              </w:rPr>
            </w:pPr>
            <w:r w:rsidRPr="00023CD0">
              <w:rPr>
                <w:rFonts w:cstheme="minorHAnsi"/>
                <w:color w:val="auto"/>
                <w:sz w:val="22"/>
                <w:szCs w:val="22"/>
              </w:rPr>
              <w:t>November 17, 2020</w:t>
            </w:r>
          </w:p>
        </w:tc>
        <w:tc>
          <w:tcPr>
            <w:tcW w:w="2257" w:type="dxa"/>
          </w:tcPr>
          <w:p w14:paraId="18813D9E" w14:textId="7E307A9E" w:rsidR="00023CD0" w:rsidRPr="00023CD0" w:rsidRDefault="00023CD0" w:rsidP="00023CD0">
            <w:pPr>
              <w:spacing w:before="0" w:after="120"/>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8776C4">
              <w:rPr>
                <w:color w:val="auto"/>
                <w:sz w:val="22"/>
                <w:szCs w:val="22"/>
              </w:rPr>
              <w:t>3:15 p.m. -5:15 p.m.</w:t>
            </w:r>
          </w:p>
        </w:tc>
        <w:tc>
          <w:tcPr>
            <w:tcW w:w="3250" w:type="dxa"/>
            <w:vAlign w:val="center"/>
          </w:tcPr>
          <w:p w14:paraId="312591BE" w14:textId="59198900" w:rsidR="00023CD0" w:rsidRPr="00023CD0" w:rsidRDefault="00023CD0" w:rsidP="00023CD0">
            <w:pPr>
              <w:spacing w:before="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auto"/>
                <w:sz w:val="22"/>
                <w:szCs w:val="22"/>
              </w:rPr>
            </w:pPr>
            <w:r w:rsidRPr="00023CD0">
              <w:rPr>
                <w:color w:val="auto"/>
                <w:sz w:val="22"/>
                <w:szCs w:val="22"/>
              </w:rPr>
              <w:t>Remote Session via Zoom</w:t>
            </w:r>
          </w:p>
        </w:tc>
      </w:tr>
      <w:tr w:rsidR="00023CD0" w:rsidRPr="00023CD0" w14:paraId="15664F57" w14:textId="77777777" w:rsidTr="000666EC">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354" w:type="dxa"/>
            <w:vAlign w:val="center"/>
          </w:tcPr>
          <w:p w14:paraId="1C199C45" w14:textId="43A9A0CA" w:rsidR="00023CD0" w:rsidRPr="00023CD0" w:rsidRDefault="00023CD0" w:rsidP="00023CD0">
            <w:pPr>
              <w:spacing w:beforeAutospacing="1" w:after="100" w:afterAutospacing="1"/>
              <w:rPr>
                <w:rFonts w:cs="Arial"/>
                <w:i w:val="0"/>
                <w:color w:val="auto"/>
                <w:sz w:val="22"/>
                <w:szCs w:val="22"/>
              </w:rPr>
            </w:pPr>
            <w:r w:rsidRPr="00023CD0">
              <w:rPr>
                <w:rFonts w:cs="Arial"/>
                <w:i w:val="0"/>
                <w:iCs w:val="0"/>
                <w:color w:val="000000"/>
                <w:sz w:val="22"/>
                <w:szCs w:val="22"/>
              </w:rPr>
              <w:t>Session 3</w:t>
            </w:r>
          </w:p>
        </w:tc>
        <w:tc>
          <w:tcPr>
            <w:tcW w:w="2798" w:type="dxa"/>
            <w:vAlign w:val="center"/>
          </w:tcPr>
          <w:p w14:paraId="1D8CD245" w14:textId="5D8A2C6A" w:rsidR="00023CD0" w:rsidRPr="00023CD0" w:rsidRDefault="00023CD0" w:rsidP="00023CD0">
            <w:pPr>
              <w:spacing w:before="0" w:after="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auto"/>
                <w:sz w:val="22"/>
                <w:szCs w:val="22"/>
              </w:rPr>
            </w:pPr>
            <w:r w:rsidRPr="00023CD0">
              <w:rPr>
                <w:rFonts w:cstheme="minorHAnsi"/>
                <w:color w:val="auto"/>
                <w:sz w:val="22"/>
                <w:szCs w:val="22"/>
              </w:rPr>
              <w:t>January 19, 2021</w:t>
            </w:r>
          </w:p>
        </w:tc>
        <w:tc>
          <w:tcPr>
            <w:tcW w:w="2257" w:type="dxa"/>
          </w:tcPr>
          <w:p w14:paraId="3E6B5451" w14:textId="4E351E08" w:rsidR="00023CD0" w:rsidRPr="00023CD0" w:rsidRDefault="00023CD0" w:rsidP="00023CD0">
            <w:pPr>
              <w:spacing w:before="0" w:after="120"/>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8776C4">
              <w:rPr>
                <w:color w:val="auto"/>
                <w:sz w:val="22"/>
                <w:szCs w:val="22"/>
              </w:rPr>
              <w:t>3:15 p.m. -5:15 p.m.</w:t>
            </w:r>
          </w:p>
        </w:tc>
        <w:tc>
          <w:tcPr>
            <w:tcW w:w="3250" w:type="dxa"/>
            <w:vAlign w:val="center"/>
          </w:tcPr>
          <w:p w14:paraId="368E8A8F" w14:textId="018A7313" w:rsidR="00023CD0" w:rsidRPr="00023CD0" w:rsidRDefault="00023CD0" w:rsidP="00023CD0">
            <w:pPr>
              <w:spacing w:before="0" w:after="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auto"/>
                <w:sz w:val="22"/>
                <w:szCs w:val="22"/>
              </w:rPr>
            </w:pPr>
            <w:r w:rsidRPr="00023CD0">
              <w:rPr>
                <w:color w:val="auto"/>
                <w:sz w:val="22"/>
                <w:szCs w:val="22"/>
              </w:rPr>
              <w:t>Remote Session via Zoom</w:t>
            </w:r>
          </w:p>
        </w:tc>
      </w:tr>
      <w:tr w:rsidR="00023CD0" w:rsidRPr="00023CD0" w14:paraId="3F25FB0A" w14:textId="77777777" w:rsidTr="000666EC">
        <w:trPr>
          <w:trHeight w:val="65"/>
        </w:trPr>
        <w:tc>
          <w:tcPr>
            <w:cnfStyle w:val="001000000000" w:firstRow="0" w:lastRow="0" w:firstColumn="1" w:lastColumn="0" w:oddVBand="0" w:evenVBand="0" w:oddHBand="0" w:evenHBand="0" w:firstRowFirstColumn="0" w:firstRowLastColumn="0" w:lastRowFirstColumn="0" w:lastRowLastColumn="0"/>
            <w:tcW w:w="1354" w:type="dxa"/>
            <w:vAlign w:val="center"/>
          </w:tcPr>
          <w:p w14:paraId="10FE89B6" w14:textId="376D5CD2" w:rsidR="00023CD0" w:rsidRPr="00023CD0" w:rsidRDefault="00023CD0" w:rsidP="00023CD0">
            <w:pPr>
              <w:spacing w:beforeAutospacing="1" w:after="100" w:afterAutospacing="1"/>
              <w:rPr>
                <w:rFonts w:cs="Arial"/>
                <w:i w:val="0"/>
                <w:color w:val="auto"/>
                <w:sz w:val="22"/>
                <w:szCs w:val="22"/>
              </w:rPr>
            </w:pPr>
            <w:r w:rsidRPr="00023CD0">
              <w:rPr>
                <w:rFonts w:cs="Arial"/>
                <w:i w:val="0"/>
                <w:iCs w:val="0"/>
                <w:color w:val="000000"/>
                <w:sz w:val="22"/>
                <w:szCs w:val="22"/>
              </w:rPr>
              <w:t>Session 4</w:t>
            </w:r>
          </w:p>
        </w:tc>
        <w:tc>
          <w:tcPr>
            <w:tcW w:w="2798" w:type="dxa"/>
            <w:vAlign w:val="center"/>
          </w:tcPr>
          <w:p w14:paraId="0FF5BB13" w14:textId="798EB19D" w:rsidR="00023CD0" w:rsidRPr="00023CD0" w:rsidRDefault="00023CD0" w:rsidP="00023CD0">
            <w:pPr>
              <w:spacing w:before="0" w:after="120"/>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023CD0">
              <w:rPr>
                <w:rFonts w:cstheme="minorHAnsi"/>
                <w:color w:val="auto"/>
                <w:sz w:val="22"/>
                <w:szCs w:val="22"/>
              </w:rPr>
              <w:t>March 30, 2021</w:t>
            </w:r>
          </w:p>
        </w:tc>
        <w:tc>
          <w:tcPr>
            <w:tcW w:w="2257" w:type="dxa"/>
          </w:tcPr>
          <w:p w14:paraId="611684F8" w14:textId="08675E39" w:rsidR="00023CD0" w:rsidRPr="00023CD0" w:rsidRDefault="00023CD0" w:rsidP="00023CD0">
            <w:pPr>
              <w:spacing w:before="0" w:after="120"/>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8776C4">
              <w:rPr>
                <w:color w:val="auto"/>
                <w:sz w:val="22"/>
                <w:szCs w:val="22"/>
              </w:rPr>
              <w:t>3:15 p.m. -5:15 p.m.</w:t>
            </w:r>
          </w:p>
        </w:tc>
        <w:tc>
          <w:tcPr>
            <w:tcW w:w="3250" w:type="dxa"/>
            <w:vAlign w:val="center"/>
          </w:tcPr>
          <w:p w14:paraId="37F7F95B" w14:textId="3AADEA42" w:rsidR="00023CD0" w:rsidRPr="00023CD0" w:rsidRDefault="00023CD0" w:rsidP="00023CD0">
            <w:pPr>
              <w:spacing w:before="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auto"/>
                <w:sz w:val="22"/>
                <w:szCs w:val="22"/>
              </w:rPr>
            </w:pPr>
            <w:r w:rsidRPr="00023CD0">
              <w:rPr>
                <w:color w:val="auto"/>
                <w:sz w:val="22"/>
                <w:szCs w:val="22"/>
              </w:rPr>
              <w:t>Remote Session via Zoom</w:t>
            </w:r>
          </w:p>
        </w:tc>
      </w:tr>
      <w:tr w:rsidR="00023CD0" w:rsidRPr="00023CD0" w14:paraId="07CBFCE1" w14:textId="77777777" w:rsidTr="000666EC">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1354" w:type="dxa"/>
            <w:vAlign w:val="center"/>
          </w:tcPr>
          <w:p w14:paraId="579FD5F4" w14:textId="37B0EC5A" w:rsidR="00023CD0" w:rsidRPr="00023CD0" w:rsidRDefault="00023CD0" w:rsidP="00023CD0">
            <w:pPr>
              <w:spacing w:beforeAutospacing="1" w:after="100" w:afterAutospacing="1"/>
              <w:rPr>
                <w:rFonts w:cs="Arial"/>
                <w:color w:val="000000"/>
                <w:sz w:val="22"/>
                <w:szCs w:val="22"/>
              </w:rPr>
            </w:pPr>
            <w:r w:rsidRPr="00023CD0">
              <w:rPr>
                <w:rFonts w:cs="Arial"/>
                <w:i w:val="0"/>
                <w:iCs w:val="0"/>
                <w:color w:val="000000"/>
                <w:sz w:val="22"/>
                <w:szCs w:val="22"/>
              </w:rPr>
              <w:t>Session 5</w:t>
            </w:r>
          </w:p>
        </w:tc>
        <w:tc>
          <w:tcPr>
            <w:tcW w:w="2798" w:type="dxa"/>
            <w:vAlign w:val="center"/>
          </w:tcPr>
          <w:p w14:paraId="29DFE315" w14:textId="1967FD68" w:rsidR="00023CD0" w:rsidRPr="00023CD0" w:rsidRDefault="00023CD0" w:rsidP="00023CD0">
            <w:pPr>
              <w:spacing w:before="0" w:after="120"/>
              <w:jc w:val="center"/>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023CD0">
              <w:rPr>
                <w:rFonts w:cstheme="minorHAnsi"/>
                <w:color w:val="auto"/>
                <w:sz w:val="22"/>
                <w:szCs w:val="22"/>
              </w:rPr>
              <w:t>May 11, 2021</w:t>
            </w:r>
          </w:p>
        </w:tc>
        <w:tc>
          <w:tcPr>
            <w:tcW w:w="2257" w:type="dxa"/>
          </w:tcPr>
          <w:p w14:paraId="0D17769F" w14:textId="24BF0E8D" w:rsidR="00023CD0" w:rsidRPr="00023CD0" w:rsidRDefault="00023CD0" w:rsidP="00023CD0">
            <w:pPr>
              <w:spacing w:before="0" w:after="120"/>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8776C4">
              <w:rPr>
                <w:color w:val="auto"/>
                <w:sz w:val="22"/>
                <w:szCs w:val="22"/>
              </w:rPr>
              <w:t>3:15 p.m. -5:15 p.m.</w:t>
            </w:r>
          </w:p>
        </w:tc>
        <w:tc>
          <w:tcPr>
            <w:tcW w:w="3250" w:type="dxa"/>
            <w:vAlign w:val="center"/>
          </w:tcPr>
          <w:p w14:paraId="582E6B01" w14:textId="25E09A46" w:rsidR="00023CD0" w:rsidRPr="00023CD0" w:rsidRDefault="00023CD0" w:rsidP="00023CD0">
            <w:pPr>
              <w:spacing w:before="0" w:after="120"/>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023CD0">
              <w:rPr>
                <w:color w:val="auto"/>
                <w:sz w:val="22"/>
                <w:szCs w:val="22"/>
              </w:rPr>
              <w:t>Remote Session via Zoom</w:t>
            </w:r>
          </w:p>
        </w:tc>
      </w:tr>
    </w:tbl>
    <w:p w14:paraId="1937C74D" w14:textId="0D74460D" w:rsidR="007F61BD" w:rsidRPr="00F23F1A" w:rsidRDefault="007F61BD" w:rsidP="009E242E">
      <w:pPr>
        <w:pStyle w:val="Heading4"/>
        <w:spacing w:before="360"/>
        <w:ind w:right="-90"/>
        <w:rPr>
          <w:color w:val="auto"/>
          <w:sz w:val="22"/>
        </w:rPr>
      </w:pPr>
    </w:p>
    <w:sectPr w:rsidR="007F61BD" w:rsidRPr="00F23F1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6BD00" w14:textId="77777777" w:rsidR="000666EC" w:rsidRDefault="000666EC" w:rsidP="007B3570">
      <w:pPr>
        <w:spacing w:before="0" w:after="0" w:line="240" w:lineRule="auto"/>
      </w:pPr>
      <w:r>
        <w:separator/>
      </w:r>
    </w:p>
  </w:endnote>
  <w:endnote w:type="continuationSeparator" w:id="0">
    <w:p w14:paraId="024DFC56" w14:textId="77777777" w:rsidR="000666EC" w:rsidRDefault="000666EC" w:rsidP="007B3570">
      <w:pPr>
        <w:spacing w:before="0" w:after="0" w:line="240" w:lineRule="auto"/>
      </w:pPr>
      <w:r>
        <w:continuationSeparator/>
      </w:r>
    </w:p>
  </w:endnote>
  <w:endnote w:type="continuationNotice" w:id="1">
    <w:p w14:paraId="274C2F85" w14:textId="77777777" w:rsidR="000666EC" w:rsidRDefault="000666E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355D7" w14:textId="77777777" w:rsidR="000666EC" w:rsidRDefault="000666EC" w:rsidP="007B3570">
      <w:pPr>
        <w:spacing w:before="0" w:after="0" w:line="240" w:lineRule="auto"/>
      </w:pPr>
      <w:r>
        <w:separator/>
      </w:r>
    </w:p>
  </w:footnote>
  <w:footnote w:type="continuationSeparator" w:id="0">
    <w:p w14:paraId="21ECA671" w14:textId="77777777" w:rsidR="000666EC" w:rsidRDefault="000666EC" w:rsidP="007B3570">
      <w:pPr>
        <w:spacing w:before="0" w:after="0" w:line="240" w:lineRule="auto"/>
      </w:pPr>
      <w:r>
        <w:continuationSeparator/>
      </w:r>
    </w:p>
  </w:footnote>
  <w:footnote w:type="continuationNotice" w:id="1">
    <w:p w14:paraId="12386F95" w14:textId="77777777" w:rsidR="000666EC" w:rsidRDefault="000666E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B2150" w14:textId="7DE4F1BF" w:rsidR="007B3570" w:rsidRDefault="278A3517" w:rsidP="007B3570">
    <w:pPr>
      <w:pStyle w:val="Header"/>
      <w:jc w:val="right"/>
    </w:pPr>
    <w:r>
      <w:rPr>
        <w:noProof/>
      </w:rPr>
      <w:drawing>
        <wp:anchor distT="0" distB="0" distL="114300" distR="114300" simplePos="0" relativeHeight="251658240" behindDoc="0" locked="0" layoutInCell="1" allowOverlap="1" wp14:anchorId="531B2578" wp14:editId="38D9497E">
          <wp:simplePos x="0" y="0"/>
          <wp:positionH relativeFrom="column">
            <wp:posOffset>4848225</wp:posOffset>
          </wp:positionH>
          <wp:positionV relativeFrom="paragraph">
            <wp:posOffset>0</wp:posOffset>
          </wp:positionV>
          <wp:extent cx="1093039" cy="4381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093039" cy="4381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70D55"/>
    <w:multiLevelType w:val="hybridMultilevel"/>
    <w:tmpl w:val="70C0D3D8"/>
    <w:lvl w:ilvl="0" w:tplc="ADAC5628">
      <w:start w:val="1"/>
      <w:numFmt w:val="bullet"/>
      <w:lvlText w:val="•"/>
      <w:lvlJc w:val="left"/>
      <w:pPr>
        <w:tabs>
          <w:tab w:val="num" w:pos="720"/>
        </w:tabs>
        <w:ind w:left="720" w:hanging="360"/>
      </w:pPr>
      <w:rPr>
        <w:rFonts w:ascii="Arial" w:hAnsi="Arial" w:hint="default"/>
      </w:rPr>
    </w:lvl>
    <w:lvl w:ilvl="1" w:tplc="CD748D1E">
      <w:start w:val="270"/>
      <w:numFmt w:val="bullet"/>
      <w:lvlText w:val="•"/>
      <w:lvlJc w:val="left"/>
      <w:pPr>
        <w:tabs>
          <w:tab w:val="num" w:pos="1440"/>
        </w:tabs>
        <w:ind w:left="1440" w:hanging="360"/>
      </w:pPr>
      <w:rPr>
        <w:rFonts w:ascii="Arial" w:hAnsi="Arial" w:hint="default"/>
      </w:rPr>
    </w:lvl>
    <w:lvl w:ilvl="2" w:tplc="6180F880" w:tentative="1">
      <w:start w:val="1"/>
      <w:numFmt w:val="bullet"/>
      <w:lvlText w:val="•"/>
      <w:lvlJc w:val="left"/>
      <w:pPr>
        <w:tabs>
          <w:tab w:val="num" w:pos="2160"/>
        </w:tabs>
        <w:ind w:left="2160" w:hanging="360"/>
      </w:pPr>
      <w:rPr>
        <w:rFonts w:ascii="Arial" w:hAnsi="Arial" w:hint="default"/>
      </w:rPr>
    </w:lvl>
    <w:lvl w:ilvl="3" w:tplc="FC92287C" w:tentative="1">
      <w:start w:val="1"/>
      <w:numFmt w:val="bullet"/>
      <w:lvlText w:val="•"/>
      <w:lvlJc w:val="left"/>
      <w:pPr>
        <w:tabs>
          <w:tab w:val="num" w:pos="2880"/>
        </w:tabs>
        <w:ind w:left="2880" w:hanging="360"/>
      </w:pPr>
      <w:rPr>
        <w:rFonts w:ascii="Arial" w:hAnsi="Arial" w:hint="default"/>
      </w:rPr>
    </w:lvl>
    <w:lvl w:ilvl="4" w:tplc="87B0F8BA" w:tentative="1">
      <w:start w:val="1"/>
      <w:numFmt w:val="bullet"/>
      <w:lvlText w:val="•"/>
      <w:lvlJc w:val="left"/>
      <w:pPr>
        <w:tabs>
          <w:tab w:val="num" w:pos="3600"/>
        </w:tabs>
        <w:ind w:left="3600" w:hanging="360"/>
      </w:pPr>
      <w:rPr>
        <w:rFonts w:ascii="Arial" w:hAnsi="Arial" w:hint="default"/>
      </w:rPr>
    </w:lvl>
    <w:lvl w:ilvl="5" w:tplc="B96CE8C8" w:tentative="1">
      <w:start w:val="1"/>
      <w:numFmt w:val="bullet"/>
      <w:lvlText w:val="•"/>
      <w:lvlJc w:val="left"/>
      <w:pPr>
        <w:tabs>
          <w:tab w:val="num" w:pos="4320"/>
        </w:tabs>
        <w:ind w:left="4320" w:hanging="360"/>
      </w:pPr>
      <w:rPr>
        <w:rFonts w:ascii="Arial" w:hAnsi="Arial" w:hint="default"/>
      </w:rPr>
    </w:lvl>
    <w:lvl w:ilvl="6" w:tplc="E962DC6C" w:tentative="1">
      <w:start w:val="1"/>
      <w:numFmt w:val="bullet"/>
      <w:lvlText w:val="•"/>
      <w:lvlJc w:val="left"/>
      <w:pPr>
        <w:tabs>
          <w:tab w:val="num" w:pos="5040"/>
        </w:tabs>
        <w:ind w:left="5040" w:hanging="360"/>
      </w:pPr>
      <w:rPr>
        <w:rFonts w:ascii="Arial" w:hAnsi="Arial" w:hint="default"/>
      </w:rPr>
    </w:lvl>
    <w:lvl w:ilvl="7" w:tplc="B89CB232" w:tentative="1">
      <w:start w:val="1"/>
      <w:numFmt w:val="bullet"/>
      <w:lvlText w:val="•"/>
      <w:lvlJc w:val="left"/>
      <w:pPr>
        <w:tabs>
          <w:tab w:val="num" w:pos="5760"/>
        </w:tabs>
        <w:ind w:left="5760" w:hanging="360"/>
      </w:pPr>
      <w:rPr>
        <w:rFonts w:ascii="Arial" w:hAnsi="Arial" w:hint="default"/>
      </w:rPr>
    </w:lvl>
    <w:lvl w:ilvl="8" w:tplc="B79666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887870"/>
    <w:multiLevelType w:val="hybridMultilevel"/>
    <w:tmpl w:val="542442DC"/>
    <w:lvl w:ilvl="0" w:tplc="0409000F">
      <w:start w:val="1"/>
      <w:numFmt w:val="decimal"/>
      <w:lvlText w:val="%1."/>
      <w:lvlJc w:val="left"/>
      <w:pPr>
        <w:tabs>
          <w:tab w:val="num" w:pos="720"/>
        </w:tabs>
        <w:ind w:left="720" w:hanging="360"/>
      </w:pPr>
      <w:rPr>
        <w:rFonts w:hint="default"/>
      </w:rPr>
    </w:lvl>
    <w:lvl w:ilvl="1" w:tplc="CD748D1E">
      <w:start w:val="270"/>
      <w:numFmt w:val="bullet"/>
      <w:lvlText w:val="•"/>
      <w:lvlJc w:val="left"/>
      <w:pPr>
        <w:tabs>
          <w:tab w:val="num" w:pos="1440"/>
        </w:tabs>
        <w:ind w:left="1440" w:hanging="360"/>
      </w:pPr>
      <w:rPr>
        <w:rFonts w:ascii="Arial" w:hAnsi="Arial" w:hint="default"/>
      </w:rPr>
    </w:lvl>
    <w:lvl w:ilvl="2" w:tplc="6180F880" w:tentative="1">
      <w:start w:val="1"/>
      <w:numFmt w:val="bullet"/>
      <w:lvlText w:val="•"/>
      <w:lvlJc w:val="left"/>
      <w:pPr>
        <w:tabs>
          <w:tab w:val="num" w:pos="2160"/>
        </w:tabs>
        <w:ind w:left="2160" w:hanging="360"/>
      </w:pPr>
      <w:rPr>
        <w:rFonts w:ascii="Arial" w:hAnsi="Arial" w:hint="default"/>
      </w:rPr>
    </w:lvl>
    <w:lvl w:ilvl="3" w:tplc="FC92287C" w:tentative="1">
      <w:start w:val="1"/>
      <w:numFmt w:val="bullet"/>
      <w:lvlText w:val="•"/>
      <w:lvlJc w:val="left"/>
      <w:pPr>
        <w:tabs>
          <w:tab w:val="num" w:pos="2880"/>
        </w:tabs>
        <w:ind w:left="2880" w:hanging="360"/>
      </w:pPr>
      <w:rPr>
        <w:rFonts w:ascii="Arial" w:hAnsi="Arial" w:hint="default"/>
      </w:rPr>
    </w:lvl>
    <w:lvl w:ilvl="4" w:tplc="87B0F8BA" w:tentative="1">
      <w:start w:val="1"/>
      <w:numFmt w:val="bullet"/>
      <w:lvlText w:val="•"/>
      <w:lvlJc w:val="left"/>
      <w:pPr>
        <w:tabs>
          <w:tab w:val="num" w:pos="3600"/>
        </w:tabs>
        <w:ind w:left="3600" w:hanging="360"/>
      </w:pPr>
      <w:rPr>
        <w:rFonts w:ascii="Arial" w:hAnsi="Arial" w:hint="default"/>
      </w:rPr>
    </w:lvl>
    <w:lvl w:ilvl="5" w:tplc="B96CE8C8" w:tentative="1">
      <w:start w:val="1"/>
      <w:numFmt w:val="bullet"/>
      <w:lvlText w:val="•"/>
      <w:lvlJc w:val="left"/>
      <w:pPr>
        <w:tabs>
          <w:tab w:val="num" w:pos="4320"/>
        </w:tabs>
        <w:ind w:left="4320" w:hanging="360"/>
      </w:pPr>
      <w:rPr>
        <w:rFonts w:ascii="Arial" w:hAnsi="Arial" w:hint="default"/>
      </w:rPr>
    </w:lvl>
    <w:lvl w:ilvl="6" w:tplc="E962DC6C" w:tentative="1">
      <w:start w:val="1"/>
      <w:numFmt w:val="bullet"/>
      <w:lvlText w:val="•"/>
      <w:lvlJc w:val="left"/>
      <w:pPr>
        <w:tabs>
          <w:tab w:val="num" w:pos="5040"/>
        </w:tabs>
        <w:ind w:left="5040" w:hanging="360"/>
      </w:pPr>
      <w:rPr>
        <w:rFonts w:ascii="Arial" w:hAnsi="Arial" w:hint="default"/>
      </w:rPr>
    </w:lvl>
    <w:lvl w:ilvl="7" w:tplc="B89CB232" w:tentative="1">
      <w:start w:val="1"/>
      <w:numFmt w:val="bullet"/>
      <w:lvlText w:val="•"/>
      <w:lvlJc w:val="left"/>
      <w:pPr>
        <w:tabs>
          <w:tab w:val="num" w:pos="5760"/>
        </w:tabs>
        <w:ind w:left="5760" w:hanging="360"/>
      </w:pPr>
      <w:rPr>
        <w:rFonts w:ascii="Arial" w:hAnsi="Arial" w:hint="default"/>
      </w:rPr>
    </w:lvl>
    <w:lvl w:ilvl="8" w:tplc="B796663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852F63"/>
    <w:multiLevelType w:val="hybridMultilevel"/>
    <w:tmpl w:val="54D4D0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AD5430"/>
    <w:multiLevelType w:val="hybridMultilevel"/>
    <w:tmpl w:val="D4FC6212"/>
    <w:lvl w:ilvl="0" w:tplc="67DE47FA">
      <w:start w:val="1"/>
      <w:numFmt w:val="bullet"/>
      <w:lvlText w:val="•"/>
      <w:lvlJc w:val="left"/>
      <w:pPr>
        <w:tabs>
          <w:tab w:val="num" w:pos="1800"/>
        </w:tabs>
        <w:ind w:left="1800" w:hanging="360"/>
      </w:pPr>
      <w:rPr>
        <w:rFonts w:ascii="Arial" w:hAnsi="Aria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15:restartNumberingAfterBreak="0">
    <w:nsid w:val="28823738"/>
    <w:multiLevelType w:val="hybridMultilevel"/>
    <w:tmpl w:val="A12E1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451E2E"/>
    <w:multiLevelType w:val="hybridMultilevel"/>
    <w:tmpl w:val="1936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D1007C"/>
    <w:multiLevelType w:val="hybridMultilevel"/>
    <w:tmpl w:val="6810A5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40717C"/>
    <w:multiLevelType w:val="hybridMultilevel"/>
    <w:tmpl w:val="F07417DA"/>
    <w:lvl w:ilvl="0" w:tplc="708C4456">
      <w:start w:val="1"/>
      <w:numFmt w:val="bullet"/>
      <w:lvlText w:val="•"/>
      <w:lvlJc w:val="left"/>
      <w:pPr>
        <w:tabs>
          <w:tab w:val="num" w:pos="720"/>
        </w:tabs>
        <w:ind w:left="720" w:hanging="360"/>
      </w:pPr>
      <w:rPr>
        <w:rFonts w:ascii="Arial" w:hAnsi="Arial" w:hint="default"/>
      </w:rPr>
    </w:lvl>
    <w:lvl w:ilvl="1" w:tplc="272650D4">
      <w:start w:val="302"/>
      <w:numFmt w:val="bullet"/>
      <w:lvlText w:val="•"/>
      <w:lvlJc w:val="left"/>
      <w:pPr>
        <w:tabs>
          <w:tab w:val="num" w:pos="1440"/>
        </w:tabs>
        <w:ind w:left="1440" w:hanging="360"/>
      </w:pPr>
      <w:rPr>
        <w:rFonts w:ascii="Arial" w:hAnsi="Arial" w:hint="default"/>
      </w:rPr>
    </w:lvl>
    <w:lvl w:ilvl="2" w:tplc="50727D38" w:tentative="1">
      <w:start w:val="1"/>
      <w:numFmt w:val="bullet"/>
      <w:lvlText w:val="•"/>
      <w:lvlJc w:val="left"/>
      <w:pPr>
        <w:tabs>
          <w:tab w:val="num" w:pos="2160"/>
        </w:tabs>
        <w:ind w:left="2160" w:hanging="360"/>
      </w:pPr>
      <w:rPr>
        <w:rFonts w:ascii="Arial" w:hAnsi="Arial" w:hint="default"/>
      </w:rPr>
    </w:lvl>
    <w:lvl w:ilvl="3" w:tplc="59884178" w:tentative="1">
      <w:start w:val="1"/>
      <w:numFmt w:val="bullet"/>
      <w:lvlText w:val="•"/>
      <w:lvlJc w:val="left"/>
      <w:pPr>
        <w:tabs>
          <w:tab w:val="num" w:pos="2880"/>
        </w:tabs>
        <w:ind w:left="2880" w:hanging="360"/>
      </w:pPr>
      <w:rPr>
        <w:rFonts w:ascii="Arial" w:hAnsi="Arial" w:hint="default"/>
      </w:rPr>
    </w:lvl>
    <w:lvl w:ilvl="4" w:tplc="F1EA5A16" w:tentative="1">
      <w:start w:val="1"/>
      <w:numFmt w:val="bullet"/>
      <w:lvlText w:val="•"/>
      <w:lvlJc w:val="left"/>
      <w:pPr>
        <w:tabs>
          <w:tab w:val="num" w:pos="3600"/>
        </w:tabs>
        <w:ind w:left="3600" w:hanging="360"/>
      </w:pPr>
      <w:rPr>
        <w:rFonts w:ascii="Arial" w:hAnsi="Arial" w:hint="default"/>
      </w:rPr>
    </w:lvl>
    <w:lvl w:ilvl="5" w:tplc="85929332" w:tentative="1">
      <w:start w:val="1"/>
      <w:numFmt w:val="bullet"/>
      <w:lvlText w:val="•"/>
      <w:lvlJc w:val="left"/>
      <w:pPr>
        <w:tabs>
          <w:tab w:val="num" w:pos="4320"/>
        </w:tabs>
        <w:ind w:left="4320" w:hanging="360"/>
      </w:pPr>
      <w:rPr>
        <w:rFonts w:ascii="Arial" w:hAnsi="Arial" w:hint="default"/>
      </w:rPr>
    </w:lvl>
    <w:lvl w:ilvl="6" w:tplc="7A52294C" w:tentative="1">
      <w:start w:val="1"/>
      <w:numFmt w:val="bullet"/>
      <w:lvlText w:val="•"/>
      <w:lvlJc w:val="left"/>
      <w:pPr>
        <w:tabs>
          <w:tab w:val="num" w:pos="5040"/>
        </w:tabs>
        <w:ind w:left="5040" w:hanging="360"/>
      </w:pPr>
      <w:rPr>
        <w:rFonts w:ascii="Arial" w:hAnsi="Arial" w:hint="default"/>
      </w:rPr>
    </w:lvl>
    <w:lvl w:ilvl="7" w:tplc="8EF01E5E" w:tentative="1">
      <w:start w:val="1"/>
      <w:numFmt w:val="bullet"/>
      <w:lvlText w:val="•"/>
      <w:lvlJc w:val="left"/>
      <w:pPr>
        <w:tabs>
          <w:tab w:val="num" w:pos="5760"/>
        </w:tabs>
        <w:ind w:left="5760" w:hanging="360"/>
      </w:pPr>
      <w:rPr>
        <w:rFonts w:ascii="Arial" w:hAnsi="Arial" w:hint="default"/>
      </w:rPr>
    </w:lvl>
    <w:lvl w:ilvl="8" w:tplc="3F6C84C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C106F15"/>
    <w:multiLevelType w:val="hybridMultilevel"/>
    <w:tmpl w:val="FE64E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F76A41"/>
    <w:multiLevelType w:val="hybridMultilevel"/>
    <w:tmpl w:val="1B06F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A01A61"/>
    <w:multiLevelType w:val="hybridMultilevel"/>
    <w:tmpl w:val="3F76DC34"/>
    <w:lvl w:ilvl="0" w:tplc="67DE47FA">
      <w:start w:val="1"/>
      <w:numFmt w:val="bullet"/>
      <w:lvlText w:val="•"/>
      <w:lvlJc w:val="left"/>
      <w:pPr>
        <w:tabs>
          <w:tab w:val="num" w:pos="720"/>
        </w:tabs>
        <w:ind w:left="720" w:hanging="360"/>
      </w:pPr>
      <w:rPr>
        <w:rFonts w:ascii="Arial" w:hAnsi="Arial" w:cs="Times New Roman" w:hint="default"/>
      </w:rPr>
    </w:lvl>
    <w:lvl w:ilvl="1" w:tplc="B3BA78FC">
      <w:start w:val="1181"/>
      <w:numFmt w:val="bullet"/>
      <w:lvlText w:val="–"/>
      <w:lvlJc w:val="left"/>
      <w:pPr>
        <w:tabs>
          <w:tab w:val="num" w:pos="1440"/>
        </w:tabs>
        <w:ind w:left="1440" w:hanging="360"/>
      </w:pPr>
      <w:rPr>
        <w:rFonts w:ascii="Arial" w:hAnsi="Arial" w:cs="Times New Roman" w:hint="default"/>
      </w:rPr>
    </w:lvl>
    <w:lvl w:ilvl="2" w:tplc="E196C05C">
      <w:start w:val="1"/>
      <w:numFmt w:val="bullet"/>
      <w:lvlText w:val="•"/>
      <w:lvlJc w:val="left"/>
      <w:pPr>
        <w:tabs>
          <w:tab w:val="num" w:pos="2160"/>
        </w:tabs>
        <w:ind w:left="2160" w:hanging="360"/>
      </w:pPr>
      <w:rPr>
        <w:rFonts w:ascii="Arial" w:hAnsi="Arial" w:cs="Times New Roman" w:hint="default"/>
      </w:rPr>
    </w:lvl>
    <w:lvl w:ilvl="3" w:tplc="1534E46C">
      <w:start w:val="1"/>
      <w:numFmt w:val="bullet"/>
      <w:lvlText w:val="•"/>
      <w:lvlJc w:val="left"/>
      <w:pPr>
        <w:tabs>
          <w:tab w:val="num" w:pos="2880"/>
        </w:tabs>
        <w:ind w:left="2880" w:hanging="360"/>
      </w:pPr>
      <w:rPr>
        <w:rFonts w:ascii="Arial" w:hAnsi="Arial" w:cs="Times New Roman" w:hint="default"/>
      </w:rPr>
    </w:lvl>
    <w:lvl w:ilvl="4" w:tplc="B636A85C">
      <w:start w:val="1"/>
      <w:numFmt w:val="bullet"/>
      <w:lvlText w:val="•"/>
      <w:lvlJc w:val="left"/>
      <w:pPr>
        <w:tabs>
          <w:tab w:val="num" w:pos="3600"/>
        </w:tabs>
        <w:ind w:left="3600" w:hanging="360"/>
      </w:pPr>
      <w:rPr>
        <w:rFonts w:ascii="Arial" w:hAnsi="Arial" w:cs="Times New Roman" w:hint="default"/>
      </w:rPr>
    </w:lvl>
    <w:lvl w:ilvl="5" w:tplc="62CCB932">
      <w:start w:val="1"/>
      <w:numFmt w:val="bullet"/>
      <w:lvlText w:val="•"/>
      <w:lvlJc w:val="left"/>
      <w:pPr>
        <w:tabs>
          <w:tab w:val="num" w:pos="4320"/>
        </w:tabs>
        <w:ind w:left="4320" w:hanging="360"/>
      </w:pPr>
      <w:rPr>
        <w:rFonts w:ascii="Arial" w:hAnsi="Arial" w:cs="Times New Roman" w:hint="default"/>
      </w:rPr>
    </w:lvl>
    <w:lvl w:ilvl="6" w:tplc="47749DB6">
      <w:start w:val="1"/>
      <w:numFmt w:val="bullet"/>
      <w:lvlText w:val="•"/>
      <w:lvlJc w:val="left"/>
      <w:pPr>
        <w:tabs>
          <w:tab w:val="num" w:pos="5040"/>
        </w:tabs>
        <w:ind w:left="5040" w:hanging="360"/>
      </w:pPr>
      <w:rPr>
        <w:rFonts w:ascii="Arial" w:hAnsi="Arial" w:cs="Times New Roman" w:hint="default"/>
      </w:rPr>
    </w:lvl>
    <w:lvl w:ilvl="7" w:tplc="C45A3AB2">
      <w:start w:val="1"/>
      <w:numFmt w:val="bullet"/>
      <w:lvlText w:val="•"/>
      <w:lvlJc w:val="left"/>
      <w:pPr>
        <w:tabs>
          <w:tab w:val="num" w:pos="5760"/>
        </w:tabs>
        <w:ind w:left="5760" w:hanging="360"/>
      </w:pPr>
      <w:rPr>
        <w:rFonts w:ascii="Arial" w:hAnsi="Arial" w:cs="Times New Roman" w:hint="default"/>
      </w:rPr>
    </w:lvl>
    <w:lvl w:ilvl="8" w:tplc="349EFE2C">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7A0846D6"/>
    <w:multiLevelType w:val="hybridMultilevel"/>
    <w:tmpl w:val="8194AFDE"/>
    <w:lvl w:ilvl="0" w:tplc="4FAE1458">
      <w:start w:val="1"/>
      <w:numFmt w:val="bullet"/>
      <w:lvlText w:val="•"/>
      <w:lvlJc w:val="left"/>
      <w:pPr>
        <w:tabs>
          <w:tab w:val="num" w:pos="720"/>
        </w:tabs>
        <w:ind w:left="720" w:hanging="360"/>
      </w:pPr>
      <w:rPr>
        <w:rFonts w:ascii="Arial" w:hAnsi="Arial" w:hint="default"/>
      </w:rPr>
    </w:lvl>
    <w:lvl w:ilvl="1" w:tplc="DBC23448">
      <w:start w:val="206"/>
      <w:numFmt w:val="bullet"/>
      <w:lvlText w:val="o"/>
      <w:lvlJc w:val="left"/>
      <w:pPr>
        <w:tabs>
          <w:tab w:val="num" w:pos="1440"/>
        </w:tabs>
        <w:ind w:left="1440" w:hanging="360"/>
      </w:pPr>
      <w:rPr>
        <w:rFonts w:ascii="Courier New" w:hAnsi="Courier New" w:hint="default"/>
      </w:rPr>
    </w:lvl>
    <w:lvl w:ilvl="2" w:tplc="401A82D0" w:tentative="1">
      <w:start w:val="1"/>
      <w:numFmt w:val="bullet"/>
      <w:lvlText w:val="•"/>
      <w:lvlJc w:val="left"/>
      <w:pPr>
        <w:tabs>
          <w:tab w:val="num" w:pos="2160"/>
        </w:tabs>
        <w:ind w:left="2160" w:hanging="360"/>
      </w:pPr>
      <w:rPr>
        <w:rFonts w:ascii="Arial" w:hAnsi="Arial" w:hint="default"/>
      </w:rPr>
    </w:lvl>
    <w:lvl w:ilvl="3" w:tplc="09427F4C" w:tentative="1">
      <w:start w:val="1"/>
      <w:numFmt w:val="bullet"/>
      <w:lvlText w:val="•"/>
      <w:lvlJc w:val="left"/>
      <w:pPr>
        <w:tabs>
          <w:tab w:val="num" w:pos="2880"/>
        </w:tabs>
        <w:ind w:left="2880" w:hanging="360"/>
      </w:pPr>
      <w:rPr>
        <w:rFonts w:ascii="Arial" w:hAnsi="Arial" w:hint="default"/>
      </w:rPr>
    </w:lvl>
    <w:lvl w:ilvl="4" w:tplc="FFE24E7C" w:tentative="1">
      <w:start w:val="1"/>
      <w:numFmt w:val="bullet"/>
      <w:lvlText w:val="•"/>
      <w:lvlJc w:val="left"/>
      <w:pPr>
        <w:tabs>
          <w:tab w:val="num" w:pos="3600"/>
        </w:tabs>
        <w:ind w:left="3600" w:hanging="360"/>
      </w:pPr>
      <w:rPr>
        <w:rFonts w:ascii="Arial" w:hAnsi="Arial" w:hint="default"/>
      </w:rPr>
    </w:lvl>
    <w:lvl w:ilvl="5" w:tplc="75AE2392" w:tentative="1">
      <w:start w:val="1"/>
      <w:numFmt w:val="bullet"/>
      <w:lvlText w:val="•"/>
      <w:lvlJc w:val="left"/>
      <w:pPr>
        <w:tabs>
          <w:tab w:val="num" w:pos="4320"/>
        </w:tabs>
        <w:ind w:left="4320" w:hanging="360"/>
      </w:pPr>
      <w:rPr>
        <w:rFonts w:ascii="Arial" w:hAnsi="Arial" w:hint="default"/>
      </w:rPr>
    </w:lvl>
    <w:lvl w:ilvl="6" w:tplc="0E3ED3F0" w:tentative="1">
      <w:start w:val="1"/>
      <w:numFmt w:val="bullet"/>
      <w:lvlText w:val="•"/>
      <w:lvlJc w:val="left"/>
      <w:pPr>
        <w:tabs>
          <w:tab w:val="num" w:pos="5040"/>
        </w:tabs>
        <w:ind w:left="5040" w:hanging="360"/>
      </w:pPr>
      <w:rPr>
        <w:rFonts w:ascii="Arial" w:hAnsi="Arial" w:hint="default"/>
      </w:rPr>
    </w:lvl>
    <w:lvl w:ilvl="7" w:tplc="5616097E" w:tentative="1">
      <w:start w:val="1"/>
      <w:numFmt w:val="bullet"/>
      <w:lvlText w:val="•"/>
      <w:lvlJc w:val="left"/>
      <w:pPr>
        <w:tabs>
          <w:tab w:val="num" w:pos="5760"/>
        </w:tabs>
        <w:ind w:left="5760" w:hanging="360"/>
      </w:pPr>
      <w:rPr>
        <w:rFonts w:ascii="Arial" w:hAnsi="Arial" w:hint="default"/>
      </w:rPr>
    </w:lvl>
    <w:lvl w:ilvl="8" w:tplc="72023C56"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3"/>
  </w:num>
  <w:num w:numId="3">
    <w:abstractNumId w:val="7"/>
  </w:num>
  <w:num w:numId="4">
    <w:abstractNumId w:val="0"/>
  </w:num>
  <w:num w:numId="5">
    <w:abstractNumId w:val="5"/>
  </w:num>
  <w:num w:numId="6">
    <w:abstractNumId w:val="1"/>
  </w:num>
  <w:num w:numId="7">
    <w:abstractNumId w:val="6"/>
  </w:num>
  <w:num w:numId="8">
    <w:abstractNumId w:val="11"/>
  </w:num>
  <w:num w:numId="9">
    <w:abstractNumId w:val="2"/>
  </w:num>
  <w:num w:numId="10">
    <w:abstractNumId w:val="8"/>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EwNzWwNDQ2MDMzNzdV0lEKTi0uzszPAykwrAUALRJA+SwAAAA="/>
  </w:docVars>
  <w:rsids>
    <w:rsidRoot w:val="00753562"/>
    <w:rsid w:val="0000191F"/>
    <w:rsid w:val="00023CD0"/>
    <w:rsid w:val="0002642A"/>
    <w:rsid w:val="000615DA"/>
    <w:rsid w:val="000666EC"/>
    <w:rsid w:val="00096F06"/>
    <w:rsid w:val="000B658B"/>
    <w:rsid w:val="000C471E"/>
    <w:rsid w:val="000C496C"/>
    <w:rsid w:val="000C6A4B"/>
    <w:rsid w:val="000C7E15"/>
    <w:rsid w:val="000D7F40"/>
    <w:rsid w:val="000F40E6"/>
    <w:rsid w:val="00121776"/>
    <w:rsid w:val="00160251"/>
    <w:rsid w:val="001821DD"/>
    <w:rsid w:val="001924D2"/>
    <w:rsid w:val="001B1504"/>
    <w:rsid w:val="001C1ECC"/>
    <w:rsid w:val="001D4E1A"/>
    <w:rsid w:val="00201D4C"/>
    <w:rsid w:val="0022708E"/>
    <w:rsid w:val="0024760F"/>
    <w:rsid w:val="00263762"/>
    <w:rsid w:val="00276017"/>
    <w:rsid w:val="002935A7"/>
    <w:rsid w:val="002A0657"/>
    <w:rsid w:val="002A527A"/>
    <w:rsid w:val="002E75FE"/>
    <w:rsid w:val="00326539"/>
    <w:rsid w:val="00333314"/>
    <w:rsid w:val="003719F1"/>
    <w:rsid w:val="00377711"/>
    <w:rsid w:val="003B64DC"/>
    <w:rsid w:val="003D4DA1"/>
    <w:rsid w:val="003E4F33"/>
    <w:rsid w:val="00401399"/>
    <w:rsid w:val="00403448"/>
    <w:rsid w:val="004217C1"/>
    <w:rsid w:val="004A59CB"/>
    <w:rsid w:val="004E1234"/>
    <w:rsid w:val="004F3E97"/>
    <w:rsid w:val="005048F9"/>
    <w:rsid w:val="00523A1F"/>
    <w:rsid w:val="00557E35"/>
    <w:rsid w:val="0056548D"/>
    <w:rsid w:val="0058158F"/>
    <w:rsid w:val="005917E1"/>
    <w:rsid w:val="005B72C3"/>
    <w:rsid w:val="00614323"/>
    <w:rsid w:val="00627FF4"/>
    <w:rsid w:val="00653696"/>
    <w:rsid w:val="006543D9"/>
    <w:rsid w:val="00682989"/>
    <w:rsid w:val="006908FA"/>
    <w:rsid w:val="006B6530"/>
    <w:rsid w:val="006E3030"/>
    <w:rsid w:val="00724520"/>
    <w:rsid w:val="00745182"/>
    <w:rsid w:val="00753562"/>
    <w:rsid w:val="00754806"/>
    <w:rsid w:val="00767277"/>
    <w:rsid w:val="007A4954"/>
    <w:rsid w:val="007B3570"/>
    <w:rsid w:val="007B58F6"/>
    <w:rsid w:val="007E2808"/>
    <w:rsid w:val="007F23EB"/>
    <w:rsid w:val="007F61BD"/>
    <w:rsid w:val="0084577B"/>
    <w:rsid w:val="008879E3"/>
    <w:rsid w:val="00892571"/>
    <w:rsid w:val="008C5184"/>
    <w:rsid w:val="008E147E"/>
    <w:rsid w:val="009078CC"/>
    <w:rsid w:val="0092186A"/>
    <w:rsid w:val="00927338"/>
    <w:rsid w:val="00954D7D"/>
    <w:rsid w:val="00962332"/>
    <w:rsid w:val="009765C0"/>
    <w:rsid w:val="009C6CA0"/>
    <w:rsid w:val="009D51A5"/>
    <w:rsid w:val="009E242E"/>
    <w:rsid w:val="009E54A3"/>
    <w:rsid w:val="009F04CC"/>
    <w:rsid w:val="00A079A1"/>
    <w:rsid w:val="00A16663"/>
    <w:rsid w:val="00A36DC0"/>
    <w:rsid w:val="00A50D55"/>
    <w:rsid w:val="00A54DC3"/>
    <w:rsid w:val="00A619B9"/>
    <w:rsid w:val="00A93303"/>
    <w:rsid w:val="00A9458D"/>
    <w:rsid w:val="00AA4FCB"/>
    <w:rsid w:val="00AC2B17"/>
    <w:rsid w:val="00AD08C7"/>
    <w:rsid w:val="00B02BB5"/>
    <w:rsid w:val="00B31AAD"/>
    <w:rsid w:val="00B82420"/>
    <w:rsid w:val="00B82473"/>
    <w:rsid w:val="00BD16A2"/>
    <w:rsid w:val="00BE695E"/>
    <w:rsid w:val="00C11012"/>
    <w:rsid w:val="00C20C3B"/>
    <w:rsid w:val="00C269A4"/>
    <w:rsid w:val="00C374FA"/>
    <w:rsid w:val="00C474A6"/>
    <w:rsid w:val="00C6646F"/>
    <w:rsid w:val="00CD4D39"/>
    <w:rsid w:val="00D332B8"/>
    <w:rsid w:val="00D40AA5"/>
    <w:rsid w:val="00D43FCD"/>
    <w:rsid w:val="00D46097"/>
    <w:rsid w:val="00D86EF0"/>
    <w:rsid w:val="00DC679F"/>
    <w:rsid w:val="00DD6569"/>
    <w:rsid w:val="00DF6B2D"/>
    <w:rsid w:val="00E02574"/>
    <w:rsid w:val="00E527E2"/>
    <w:rsid w:val="00E85432"/>
    <w:rsid w:val="00E930C0"/>
    <w:rsid w:val="00EC51FA"/>
    <w:rsid w:val="00ED1A71"/>
    <w:rsid w:val="00ED43E3"/>
    <w:rsid w:val="00ED68CE"/>
    <w:rsid w:val="00F23F1A"/>
    <w:rsid w:val="00F359AB"/>
    <w:rsid w:val="00F36C6A"/>
    <w:rsid w:val="00FA6E3A"/>
    <w:rsid w:val="00FD5F54"/>
    <w:rsid w:val="00FE3956"/>
    <w:rsid w:val="278A3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B8F5A"/>
  <w15:chartTrackingRefBased/>
  <w15:docId w15:val="{04C5E688-EDB8-4DB1-BC03-2E18397FE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562"/>
  </w:style>
  <w:style w:type="paragraph" w:styleId="Heading1">
    <w:name w:val="heading 1"/>
    <w:basedOn w:val="Normal"/>
    <w:next w:val="Normal"/>
    <w:link w:val="Heading1Char"/>
    <w:uiPriority w:val="9"/>
    <w:qFormat/>
    <w:rsid w:val="00753562"/>
    <w:pPr>
      <w:pBdr>
        <w:top w:val="single" w:sz="24" w:space="0" w:color="AABCD0" w:themeColor="accent1"/>
        <w:left w:val="single" w:sz="24" w:space="0" w:color="AABCD0" w:themeColor="accent1"/>
        <w:bottom w:val="single" w:sz="24" w:space="0" w:color="AABCD0" w:themeColor="accent1"/>
        <w:right w:val="single" w:sz="24" w:space="0" w:color="AABCD0" w:themeColor="accent1"/>
      </w:pBdr>
      <w:shd w:val="clear" w:color="auto" w:fill="AABCD0"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753562"/>
    <w:pPr>
      <w:pBdr>
        <w:top w:val="single" w:sz="24" w:space="0" w:color="EDF1F5" w:themeColor="accent1" w:themeTint="33"/>
        <w:left w:val="single" w:sz="24" w:space="0" w:color="EDF1F5" w:themeColor="accent1" w:themeTint="33"/>
        <w:bottom w:val="single" w:sz="24" w:space="0" w:color="EDF1F5" w:themeColor="accent1" w:themeTint="33"/>
        <w:right w:val="single" w:sz="24" w:space="0" w:color="EDF1F5" w:themeColor="accent1" w:themeTint="33"/>
      </w:pBdr>
      <w:shd w:val="clear" w:color="auto" w:fill="EDF1F5"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753562"/>
    <w:pPr>
      <w:pBdr>
        <w:top w:val="single" w:sz="6" w:space="2" w:color="AABCD0" w:themeColor="accent1"/>
      </w:pBdr>
      <w:spacing w:before="300" w:after="0"/>
      <w:outlineLvl w:val="2"/>
    </w:pPr>
    <w:rPr>
      <w:caps/>
      <w:color w:val="435C79" w:themeColor="accent1" w:themeShade="7F"/>
      <w:spacing w:val="15"/>
    </w:rPr>
  </w:style>
  <w:style w:type="paragraph" w:styleId="Heading4">
    <w:name w:val="heading 4"/>
    <w:basedOn w:val="Normal"/>
    <w:next w:val="Normal"/>
    <w:link w:val="Heading4Char"/>
    <w:uiPriority w:val="9"/>
    <w:unhideWhenUsed/>
    <w:qFormat/>
    <w:rsid w:val="00753562"/>
    <w:pPr>
      <w:pBdr>
        <w:top w:val="dotted" w:sz="6" w:space="2" w:color="AABCD0" w:themeColor="accent1"/>
      </w:pBdr>
      <w:spacing w:before="200" w:after="0"/>
      <w:outlineLvl w:val="3"/>
    </w:pPr>
    <w:rPr>
      <w:caps/>
      <w:color w:val="6C8BAE" w:themeColor="accent1" w:themeShade="BF"/>
      <w:spacing w:val="10"/>
    </w:rPr>
  </w:style>
  <w:style w:type="paragraph" w:styleId="Heading5">
    <w:name w:val="heading 5"/>
    <w:basedOn w:val="Normal"/>
    <w:next w:val="Normal"/>
    <w:link w:val="Heading5Char"/>
    <w:uiPriority w:val="9"/>
    <w:semiHidden/>
    <w:unhideWhenUsed/>
    <w:qFormat/>
    <w:rsid w:val="00753562"/>
    <w:pPr>
      <w:pBdr>
        <w:bottom w:val="single" w:sz="6" w:space="1" w:color="AABCD0" w:themeColor="accent1"/>
      </w:pBdr>
      <w:spacing w:before="200" w:after="0"/>
      <w:outlineLvl w:val="4"/>
    </w:pPr>
    <w:rPr>
      <w:caps/>
      <w:color w:val="6C8BAE" w:themeColor="accent1" w:themeShade="BF"/>
      <w:spacing w:val="10"/>
    </w:rPr>
  </w:style>
  <w:style w:type="paragraph" w:styleId="Heading6">
    <w:name w:val="heading 6"/>
    <w:basedOn w:val="Normal"/>
    <w:next w:val="Normal"/>
    <w:link w:val="Heading6Char"/>
    <w:uiPriority w:val="9"/>
    <w:semiHidden/>
    <w:unhideWhenUsed/>
    <w:qFormat/>
    <w:rsid w:val="00753562"/>
    <w:pPr>
      <w:pBdr>
        <w:bottom w:val="dotted" w:sz="6" w:space="1" w:color="AABCD0" w:themeColor="accent1"/>
      </w:pBdr>
      <w:spacing w:before="200" w:after="0"/>
      <w:outlineLvl w:val="5"/>
    </w:pPr>
    <w:rPr>
      <w:caps/>
      <w:color w:val="6C8BAE" w:themeColor="accent1" w:themeShade="BF"/>
      <w:spacing w:val="10"/>
    </w:rPr>
  </w:style>
  <w:style w:type="paragraph" w:styleId="Heading7">
    <w:name w:val="heading 7"/>
    <w:basedOn w:val="Normal"/>
    <w:next w:val="Normal"/>
    <w:link w:val="Heading7Char"/>
    <w:uiPriority w:val="9"/>
    <w:semiHidden/>
    <w:unhideWhenUsed/>
    <w:qFormat/>
    <w:rsid w:val="00753562"/>
    <w:pPr>
      <w:spacing w:before="200" w:after="0"/>
      <w:outlineLvl w:val="6"/>
    </w:pPr>
    <w:rPr>
      <w:caps/>
      <w:color w:val="6C8BAE" w:themeColor="accent1" w:themeShade="BF"/>
      <w:spacing w:val="10"/>
    </w:rPr>
  </w:style>
  <w:style w:type="paragraph" w:styleId="Heading8">
    <w:name w:val="heading 8"/>
    <w:basedOn w:val="Normal"/>
    <w:next w:val="Normal"/>
    <w:link w:val="Heading8Char"/>
    <w:uiPriority w:val="9"/>
    <w:semiHidden/>
    <w:unhideWhenUsed/>
    <w:qFormat/>
    <w:rsid w:val="0075356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5356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562"/>
    <w:rPr>
      <w:caps/>
      <w:color w:val="FFFFFF" w:themeColor="background1"/>
      <w:spacing w:val="15"/>
      <w:sz w:val="22"/>
      <w:szCs w:val="22"/>
      <w:shd w:val="clear" w:color="auto" w:fill="AABCD0" w:themeFill="accent1"/>
    </w:rPr>
  </w:style>
  <w:style w:type="character" w:customStyle="1" w:styleId="Heading2Char">
    <w:name w:val="Heading 2 Char"/>
    <w:basedOn w:val="DefaultParagraphFont"/>
    <w:link w:val="Heading2"/>
    <w:uiPriority w:val="9"/>
    <w:rsid w:val="00753562"/>
    <w:rPr>
      <w:caps/>
      <w:spacing w:val="15"/>
      <w:shd w:val="clear" w:color="auto" w:fill="EDF1F5" w:themeFill="accent1" w:themeFillTint="33"/>
    </w:rPr>
  </w:style>
  <w:style w:type="character" w:customStyle="1" w:styleId="Heading3Char">
    <w:name w:val="Heading 3 Char"/>
    <w:basedOn w:val="DefaultParagraphFont"/>
    <w:link w:val="Heading3"/>
    <w:uiPriority w:val="9"/>
    <w:rsid w:val="00753562"/>
    <w:rPr>
      <w:caps/>
      <w:color w:val="435C79" w:themeColor="accent1" w:themeShade="7F"/>
      <w:spacing w:val="15"/>
    </w:rPr>
  </w:style>
  <w:style w:type="character" w:customStyle="1" w:styleId="Heading4Char">
    <w:name w:val="Heading 4 Char"/>
    <w:basedOn w:val="DefaultParagraphFont"/>
    <w:link w:val="Heading4"/>
    <w:uiPriority w:val="9"/>
    <w:rsid w:val="00753562"/>
    <w:rPr>
      <w:caps/>
      <w:color w:val="6C8BAE" w:themeColor="accent1" w:themeShade="BF"/>
      <w:spacing w:val="10"/>
    </w:rPr>
  </w:style>
  <w:style w:type="character" w:customStyle="1" w:styleId="Heading5Char">
    <w:name w:val="Heading 5 Char"/>
    <w:basedOn w:val="DefaultParagraphFont"/>
    <w:link w:val="Heading5"/>
    <w:uiPriority w:val="9"/>
    <w:semiHidden/>
    <w:rsid w:val="00753562"/>
    <w:rPr>
      <w:caps/>
      <w:color w:val="6C8BAE" w:themeColor="accent1" w:themeShade="BF"/>
      <w:spacing w:val="10"/>
    </w:rPr>
  </w:style>
  <w:style w:type="character" w:customStyle="1" w:styleId="Heading6Char">
    <w:name w:val="Heading 6 Char"/>
    <w:basedOn w:val="DefaultParagraphFont"/>
    <w:link w:val="Heading6"/>
    <w:uiPriority w:val="9"/>
    <w:semiHidden/>
    <w:rsid w:val="00753562"/>
    <w:rPr>
      <w:caps/>
      <w:color w:val="6C8BAE" w:themeColor="accent1" w:themeShade="BF"/>
      <w:spacing w:val="10"/>
    </w:rPr>
  </w:style>
  <w:style w:type="character" w:customStyle="1" w:styleId="Heading7Char">
    <w:name w:val="Heading 7 Char"/>
    <w:basedOn w:val="DefaultParagraphFont"/>
    <w:link w:val="Heading7"/>
    <w:uiPriority w:val="9"/>
    <w:semiHidden/>
    <w:rsid w:val="00753562"/>
    <w:rPr>
      <w:caps/>
      <w:color w:val="6C8BAE" w:themeColor="accent1" w:themeShade="BF"/>
      <w:spacing w:val="10"/>
    </w:rPr>
  </w:style>
  <w:style w:type="character" w:customStyle="1" w:styleId="Heading8Char">
    <w:name w:val="Heading 8 Char"/>
    <w:basedOn w:val="DefaultParagraphFont"/>
    <w:link w:val="Heading8"/>
    <w:uiPriority w:val="9"/>
    <w:semiHidden/>
    <w:rsid w:val="00753562"/>
    <w:rPr>
      <w:caps/>
      <w:spacing w:val="10"/>
      <w:sz w:val="18"/>
      <w:szCs w:val="18"/>
    </w:rPr>
  </w:style>
  <w:style w:type="character" w:customStyle="1" w:styleId="Heading9Char">
    <w:name w:val="Heading 9 Char"/>
    <w:basedOn w:val="DefaultParagraphFont"/>
    <w:link w:val="Heading9"/>
    <w:uiPriority w:val="9"/>
    <w:semiHidden/>
    <w:rsid w:val="00753562"/>
    <w:rPr>
      <w:i/>
      <w:iCs/>
      <w:caps/>
      <w:spacing w:val="10"/>
      <w:sz w:val="18"/>
      <w:szCs w:val="18"/>
    </w:rPr>
  </w:style>
  <w:style w:type="paragraph" w:styleId="Caption">
    <w:name w:val="caption"/>
    <w:basedOn w:val="Normal"/>
    <w:next w:val="Normal"/>
    <w:uiPriority w:val="35"/>
    <w:semiHidden/>
    <w:unhideWhenUsed/>
    <w:qFormat/>
    <w:rsid w:val="00753562"/>
    <w:rPr>
      <w:b/>
      <w:bCs/>
      <w:color w:val="6C8BAE" w:themeColor="accent1" w:themeShade="BF"/>
      <w:sz w:val="16"/>
      <w:szCs w:val="16"/>
    </w:rPr>
  </w:style>
  <w:style w:type="paragraph" w:styleId="Title">
    <w:name w:val="Title"/>
    <w:basedOn w:val="Normal"/>
    <w:next w:val="Normal"/>
    <w:link w:val="TitleChar"/>
    <w:uiPriority w:val="10"/>
    <w:qFormat/>
    <w:rsid w:val="00753562"/>
    <w:pPr>
      <w:spacing w:before="0" w:after="0"/>
    </w:pPr>
    <w:rPr>
      <w:rFonts w:asciiTheme="majorHAnsi" w:eastAsiaTheme="majorEastAsia" w:hAnsiTheme="majorHAnsi" w:cstheme="majorBidi"/>
      <w:caps/>
      <w:color w:val="AABCD0" w:themeColor="accent1"/>
      <w:spacing w:val="10"/>
      <w:sz w:val="52"/>
      <w:szCs w:val="52"/>
    </w:rPr>
  </w:style>
  <w:style w:type="character" w:customStyle="1" w:styleId="TitleChar">
    <w:name w:val="Title Char"/>
    <w:basedOn w:val="DefaultParagraphFont"/>
    <w:link w:val="Title"/>
    <w:uiPriority w:val="10"/>
    <w:rsid w:val="00753562"/>
    <w:rPr>
      <w:rFonts w:asciiTheme="majorHAnsi" w:eastAsiaTheme="majorEastAsia" w:hAnsiTheme="majorHAnsi" w:cstheme="majorBidi"/>
      <w:caps/>
      <w:color w:val="AABCD0" w:themeColor="accent1"/>
      <w:spacing w:val="10"/>
      <w:sz w:val="52"/>
      <w:szCs w:val="52"/>
    </w:rPr>
  </w:style>
  <w:style w:type="paragraph" w:styleId="Subtitle">
    <w:name w:val="Subtitle"/>
    <w:basedOn w:val="Normal"/>
    <w:next w:val="Normal"/>
    <w:link w:val="SubtitleChar"/>
    <w:uiPriority w:val="11"/>
    <w:qFormat/>
    <w:rsid w:val="0075356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53562"/>
    <w:rPr>
      <w:caps/>
      <w:color w:val="595959" w:themeColor="text1" w:themeTint="A6"/>
      <w:spacing w:val="10"/>
      <w:sz w:val="21"/>
      <w:szCs w:val="21"/>
    </w:rPr>
  </w:style>
  <w:style w:type="character" w:styleId="Strong">
    <w:name w:val="Strong"/>
    <w:uiPriority w:val="22"/>
    <w:qFormat/>
    <w:rsid w:val="00753562"/>
    <w:rPr>
      <w:b/>
      <w:bCs/>
    </w:rPr>
  </w:style>
  <w:style w:type="character" w:styleId="Emphasis">
    <w:name w:val="Emphasis"/>
    <w:uiPriority w:val="20"/>
    <w:qFormat/>
    <w:rsid w:val="00753562"/>
    <w:rPr>
      <w:caps/>
      <w:color w:val="435C79" w:themeColor="accent1" w:themeShade="7F"/>
      <w:spacing w:val="5"/>
    </w:rPr>
  </w:style>
  <w:style w:type="paragraph" w:styleId="NoSpacing">
    <w:name w:val="No Spacing"/>
    <w:uiPriority w:val="1"/>
    <w:qFormat/>
    <w:rsid w:val="00753562"/>
    <w:pPr>
      <w:spacing w:after="0" w:line="240" w:lineRule="auto"/>
    </w:pPr>
  </w:style>
  <w:style w:type="paragraph" w:styleId="Quote">
    <w:name w:val="Quote"/>
    <w:basedOn w:val="Normal"/>
    <w:next w:val="Normal"/>
    <w:link w:val="QuoteChar"/>
    <w:uiPriority w:val="29"/>
    <w:qFormat/>
    <w:rsid w:val="00753562"/>
    <w:rPr>
      <w:i/>
      <w:iCs/>
      <w:sz w:val="24"/>
      <w:szCs w:val="24"/>
    </w:rPr>
  </w:style>
  <w:style w:type="character" w:customStyle="1" w:styleId="QuoteChar">
    <w:name w:val="Quote Char"/>
    <w:basedOn w:val="DefaultParagraphFont"/>
    <w:link w:val="Quote"/>
    <w:uiPriority w:val="29"/>
    <w:rsid w:val="00753562"/>
    <w:rPr>
      <w:i/>
      <w:iCs/>
      <w:sz w:val="24"/>
      <w:szCs w:val="24"/>
    </w:rPr>
  </w:style>
  <w:style w:type="paragraph" w:styleId="IntenseQuote">
    <w:name w:val="Intense Quote"/>
    <w:basedOn w:val="Normal"/>
    <w:next w:val="Normal"/>
    <w:link w:val="IntenseQuoteChar"/>
    <w:uiPriority w:val="30"/>
    <w:qFormat/>
    <w:rsid w:val="00753562"/>
    <w:pPr>
      <w:spacing w:before="240" w:after="240" w:line="240" w:lineRule="auto"/>
      <w:ind w:left="1080" w:right="1080"/>
      <w:jc w:val="center"/>
    </w:pPr>
    <w:rPr>
      <w:color w:val="AABCD0" w:themeColor="accent1"/>
      <w:sz w:val="24"/>
      <w:szCs w:val="24"/>
    </w:rPr>
  </w:style>
  <w:style w:type="character" w:customStyle="1" w:styleId="IntenseQuoteChar">
    <w:name w:val="Intense Quote Char"/>
    <w:basedOn w:val="DefaultParagraphFont"/>
    <w:link w:val="IntenseQuote"/>
    <w:uiPriority w:val="30"/>
    <w:rsid w:val="00753562"/>
    <w:rPr>
      <w:color w:val="AABCD0" w:themeColor="accent1"/>
      <w:sz w:val="24"/>
      <w:szCs w:val="24"/>
    </w:rPr>
  </w:style>
  <w:style w:type="character" w:styleId="SubtleEmphasis">
    <w:name w:val="Subtle Emphasis"/>
    <w:uiPriority w:val="19"/>
    <w:qFormat/>
    <w:rsid w:val="00753562"/>
    <w:rPr>
      <w:i/>
      <w:iCs/>
      <w:color w:val="435C79" w:themeColor="accent1" w:themeShade="7F"/>
    </w:rPr>
  </w:style>
  <w:style w:type="character" w:styleId="IntenseEmphasis">
    <w:name w:val="Intense Emphasis"/>
    <w:uiPriority w:val="21"/>
    <w:qFormat/>
    <w:rsid w:val="00753562"/>
    <w:rPr>
      <w:b/>
      <w:bCs/>
      <w:caps/>
      <w:color w:val="435C79" w:themeColor="accent1" w:themeShade="7F"/>
      <w:spacing w:val="10"/>
    </w:rPr>
  </w:style>
  <w:style w:type="character" w:styleId="SubtleReference">
    <w:name w:val="Subtle Reference"/>
    <w:uiPriority w:val="31"/>
    <w:qFormat/>
    <w:rsid w:val="00753562"/>
    <w:rPr>
      <w:b/>
      <w:bCs/>
      <w:color w:val="AABCD0" w:themeColor="accent1"/>
    </w:rPr>
  </w:style>
  <w:style w:type="character" w:styleId="IntenseReference">
    <w:name w:val="Intense Reference"/>
    <w:uiPriority w:val="32"/>
    <w:qFormat/>
    <w:rsid w:val="00753562"/>
    <w:rPr>
      <w:b/>
      <w:bCs/>
      <w:i/>
      <w:iCs/>
      <w:caps/>
      <w:color w:val="AABCD0" w:themeColor="accent1"/>
    </w:rPr>
  </w:style>
  <w:style w:type="character" w:styleId="BookTitle">
    <w:name w:val="Book Title"/>
    <w:uiPriority w:val="33"/>
    <w:qFormat/>
    <w:rsid w:val="00753562"/>
    <w:rPr>
      <w:b/>
      <w:bCs/>
      <w:i/>
      <w:iCs/>
      <w:spacing w:val="0"/>
    </w:rPr>
  </w:style>
  <w:style w:type="paragraph" w:styleId="TOCHeading">
    <w:name w:val="TOC Heading"/>
    <w:basedOn w:val="Heading1"/>
    <w:next w:val="Normal"/>
    <w:uiPriority w:val="39"/>
    <w:semiHidden/>
    <w:unhideWhenUsed/>
    <w:qFormat/>
    <w:rsid w:val="00753562"/>
    <w:pPr>
      <w:outlineLvl w:val="9"/>
    </w:pPr>
  </w:style>
  <w:style w:type="paragraph" w:customStyle="1" w:styleId="Default">
    <w:name w:val="Default"/>
    <w:rsid w:val="00753562"/>
    <w:pPr>
      <w:autoSpaceDE w:val="0"/>
      <w:autoSpaceDN w:val="0"/>
      <w:adjustRightInd w:val="0"/>
      <w:spacing w:before="0"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53562"/>
    <w:pPr>
      <w:spacing w:before="0"/>
      <w:ind w:left="720"/>
      <w:contextualSpacing/>
    </w:pPr>
    <w:rPr>
      <w:rFonts w:eastAsiaTheme="minorHAnsi"/>
      <w:sz w:val="22"/>
      <w:szCs w:val="22"/>
    </w:rPr>
  </w:style>
  <w:style w:type="table" w:styleId="LightShading-Accent3">
    <w:name w:val="Light Shading Accent 3"/>
    <w:basedOn w:val="TableNormal"/>
    <w:uiPriority w:val="60"/>
    <w:rsid w:val="006E3030"/>
    <w:pPr>
      <w:spacing w:before="0" w:after="0" w:line="240" w:lineRule="auto"/>
    </w:pPr>
    <w:rPr>
      <w:color w:val="7B7B7B" w:themeColor="accent3" w:themeShade="BF"/>
      <w:sz w:val="24"/>
      <w:szCs w:val="24"/>
    </w:rPr>
    <w:tblPr>
      <w:tblStyleRowBandSize w:val="1"/>
      <w:tblStyleColBandSize w:val="1"/>
      <w:tblInd w:w="0" w:type="nil"/>
      <w:tblBorders>
        <w:top w:val="single" w:sz="8" w:space="0" w:color="A5A5A5" w:themeColor="accent3"/>
        <w:bottom w:val="single" w:sz="8" w:space="0" w:color="A5A5A5" w:themeColor="accent3"/>
      </w:tblBorders>
    </w:tblPr>
    <w:tblStylePr w:type="fir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stTable7Colorful-Accent1">
    <w:name w:val="List Table 7 Colorful Accent 1"/>
    <w:basedOn w:val="TableNormal"/>
    <w:uiPriority w:val="52"/>
    <w:rsid w:val="006E3030"/>
    <w:pPr>
      <w:spacing w:after="0" w:line="240" w:lineRule="auto"/>
    </w:pPr>
    <w:rPr>
      <w:color w:val="6C8BA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ABCD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ABCD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ABCD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ABCD0" w:themeColor="accent1"/>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6E3030"/>
    <w:rPr>
      <w:color w:val="0563C1" w:themeColor="hyperlink"/>
      <w:u w:val="single"/>
    </w:rPr>
  </w:style>
  <w:style w:type="character" w:styleId="CommentReference">
    <w:name w:val="annotation reference"/>
    <w:basedOn w:val="DefaultParagraphFont"/>
    <w:uiPriority w:val="99"/>
    <w:semiHidden/>
    <w:unhideWhenUsed/>
    <w:rsid w:val="004F3E97"/>
    <w:rPr>
      <w:sz w:val="16"/>
      <w:szCs w:val="16"/>
    </w:rPr>
  </w:style>
  <w:style w:type="paragraph" w:styleId="CommentText">
    <w:name w:val="annotation text"/>
    <w:basedOn w:val="Normal"/>
    <w:link w:val="CommentTextChar"/>
    <w:uiPriority w:val="99"/>
    <w:semiHidden/>
    <w:unhideWhenUsed/>
    <w:rsid w:val="004F3E97"/>
    <w:pPr>
      <w:spacing w:line="240" w:lineRule="auto"/>
    </w:pPr>
  </w:style>
  <w:style w:type="character" w:customStyle="1" w:styleId="CommentTextChar">
    <w:name w:val="Comment Text Char"/>
    <w:basedOn w:val="DefaultParagraphFont"/>
    <w:link w:val="CommentText"/>
    <w:uiPriority w:val="99"/>
    <w:semiHidden/>
    <w:rsid w:val="004F3E97"/>
  </w:style>
  <w:style w:type="paragraph" w:styleId="CommentSubject">
    <w:name w:val="annotation subject"/>
    <w:basedOn w:val="CommentText"/>
    <w:next w:val="CommentText"/>
    <w:link w:val="CommentSubjectChar"/>
    <w:uiPriority w:val="99"/>
    <w:semiHidden/>
    <w:unhideWhenUsed/>
    <w:rsid w:val="004F3E97"/>
    <w:rPr>
      <w:b/>
      <w:bCs/>
    </w:rPr>
  </w:style>
  <w:style w:type="character" w:customStyle="1" w:styleId="CommentSubjectChar">
    <w:name w:val="Comment Subject Char"/>
    <w:basedOn w:val="CommentTextChar"/>
    <w:link w:val="CommentSubject"/>
    <w:uiPriority w:val="99"/>
    <w:semiHidden/>
    <w:rsid w:val="004F3E97"/>
    <w:rPr>
      <w:b/>
      <w:bCs/>
    </w:rPr>
  </w:style>
  <w:style w:type="paragraph" w:styleId="BalloonText">
    <w:name w:val="Balloon Text"/>
    <w:basedOn w:val="Normal"/>
    <w:link w:val="BalloonTextChar"/>
    <w:uiPriority w:val="99"/>
    <w:semiHidden/>
    <w:unhideWhenUsed/>
    <w:rsid w:val="004F3E9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E97"/>
    <w:rPr>
      <w:rFonts w:ascii="Segoe UI" w:hAnsi="Segoe UI" w:cs="Segoe UI"/>
      <w:sz w:val="18"/>
      <w:szCs w:val="18"/>
    </w:rPr>
  </w:style>
  <w:style w:type="paragraph" w:customStyle="1" w:styleId="Pa5">
    <w:name w:val="Pa5"/>
    <w:basedOn w:val="Default"/>
    <w:next w:val="Default"/>
    <w:uiPriority w:val="99"/>
    <w:rsid w:val="0024760F"/>
    <w:pPr>
      <w:spacing w:line="221" w:lineRule="atLeast"/>
    </w:pPr>
    <w:rPr>
      <w:rFonts w:ascii="Minion Pro" w:eastAsiaTheme="minorHAnsi" w:hAnsi="Minion Pro" w:cstheme="minorBidi"/>
      <w:color w:val="auto"/>
    </w:rPr>
  </w:style>
  <w:style w:type="paragraph" w:styleId="Header">
    <w:name w:val="header"/>
    <w:basedOn w:val="Normal"/>
    <w:link w:val="HeaderChar"/>
    <w:uiPriority w:val="99"/>
    <w:unhideWhenUsed/>
    <w:rsid w:val="007B357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B3570"/>
  </w:style>
  <w:style w:type="paragraph" w:styleId="Footer">
    <w:name w:val="footer"/>
    <w:basedOn w:val="Normal"/>
    <w:link w:val="FooterChar"/>
    <w:uiPriority w:val="99"/>
    <w:unhideWhenUsed/>
    <w:rsid w:val="007B357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B3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25518">
      <w:bodyDiv w:val="1"/>
      <w:marLeft w:val="0"/>
      <w:marRight w:val="0"/>
      <w:marTop w:val="0"/>
      <w:marBottom w:val="0"/>
      <w:divBdr>
        <w:top w:val="none" w:sz="0" w:space="0" w:color="auto"/>
        <w:left w:val="none" w:sz="0" w:space="0" w:color="auto"/>
        <w:bottom w:val="none" w:sz="0" w:space="0" w:color="auto"/>
        <w:right w:val="none" w:sz="0" w:space="0" w:color="auto"/>
      </w:divBdr>
      <w:divsChild>
        <w:div w:id="42297292">
          <w:marLeft w:val="360"/>
          <w:marRight w:val="0"/>
          <w:marTop w:val="200"/>
          <w:marBottom w:val="0"/>
          <w:divBdr>
            <w:top w:val="none" w:sz="0" w:space="0" w:color="auto"/>
            <w:left w:val="none" w:sz="0" w:space="0" w:color="auto"/>
            <w:bottom w:val="none" w:sz="0" w:space="0" w:color="auto"/>
            <w:right w:val="none" w:sz="0" w:space="0" w:color="auto"/>
          </w:divBdr>
        </w:div>
        <w:div w:id="112215729">
          <w:marLeft w:val="1080"/>
          <w:marRight w:val="0"/>
          <w:marTop w:val="100"/>
          <w:marBottom w:val="0"/>
          <w:divBdr>
            <w:top w:val="none" w:sz="0" w:space="0" w:color="auto"/>
            <w:left w:val="none" w:sz="0" w:space="0" w:color="auto"/>
            <w:bottom w:val="none" w:sz="0" w:space="0" w:color="auto"/>
            <w:right w:val="none" w:sz="0" w:space="0" w:color="auto"/>
          </w:divBdr>
        </w:div>
        <w:div w:id="439298481">
          <w:marLeft w:val="360"/>
          <w:marRight w:val="0"/>
          <w:marTop w:val="200"/>
          <w:marBottom w:val="0"/>
          <w:divBdr>
            <w:top w:val="none" w:sz="0" w:space="0" w:color="auto"/>
            <w:left w:val="none" w:sz="0" w:space="0" w:color="auto"/>
            <w:bottom w:val="none" w:sz="0" w:space="0" w:color="auto"/>
            <w:right w:val="none" w:sz="0" w:space="0" w:color="auto"/>
          </w:divBdr>
        </w:div>
        <w:div w:id="549263350">
          <w:marLeft w:val="1080"/>
          <w:marRight w:val="0"/>
          <w:marTop w:val="100"/>
          <w:marBottom w:val="0"/>
          <w:divBdr>
            <w:top w:val="none" w:sz="0" w:space="0" w:color="auto"/>
            <w:left w:val="none" w:sz="0" w:space="0" w:color="auto"/>
            <w:bottom w:val="none" w:sz="0" w:space="0" w:color="auto"/>
            <w:right w:val="none" w:sz="0" w:space="0" w:color="auto"/>
          </w:divBdr>
        </w:div>
        <w:div w:id="689376162">
          <w:marLeft w:val="1080"/>
          <w:marRight w:val="0"/>
          <w:marTop w:val="100"/>
          <w:marBottom w:val="0"/>
          <w:divBdr>
            <w:top w:val="none" w:sz="0" w:space="0" w:color="auto"/>
            <w:left w:val="none" w:sz="0" w:space="0" w:color="auto"/>
            <w:bottom w:val="none" w:sz="0" w:space="0" w:color="auto"/>
            <w:right w:val="none" w:sz="0" w:space="0" w:color="auto"/>
          </w:divBdr>
        </w:div>
        <w:div w:id="1134635052">
          <w:marLeft w:val="1080"/>
          <w:marRight w:val="0"/>
          <w:marTop w:val="100"/>
          <w:marBottom w:val="0"/>
          <w:divBdr>
            <w:top w:val="none" w:sz="0" w:space="0" w:color="auto"/>
            <w:left w:val="none" w:sz="0" w:space="0" w:color="auto"/>
            <w:bottom w:val="none" w:sz="0" w:space="0" w:color="auto"/>
            <w:right w:val="none" w:sz="0" w:space="0" w:color="auto"/>
          </w:divBdr>
        </w:div>
        <w:div w:id="1165634496">
          <w:marLeft w:val="360"/>
          <w:marRight w:val="0"/>
          <w:marTop w:val="200"/>
          <w:marBottom w:val="0"/>
          <w:divBdr>
            <w:top w:val="none" w:sz="0" w:space="0" w:color="auto"/>
            <w:left w:val="none" w:sz="0" w:space="0" w:color="auto"/>
            <w:bottom w:val="none" w:sz="0" w:space="0" w:color="auto"/>
            <w:right w:val="none" w:sz="0" w:space="0" w:color="auto"/>
          </w:divBdr>
        </w:div>
        <w:div w:id="1309280318">
          <w:marLeft w:val="1080"/>
          <w:marRight w:val="0"/>
          <w:marTop w:val="100"/>
          <w:marBottom w:val="0"/>
          <w:divBdr>
            <w:top w:val="none" w:sz="0" w:space="0" w:color="auto"/>
            <w:left w:val="none" w:sz="0" w:space="0" w:color="auto"/>
            <w:bottom w:val="none" w:sz="0" w:space="0" w:color="auto"/>
            <w:right w:val="none" w:sz="0" w:space="0" w:color="auto"/>
          </w:divBdr>
        </w:div>
        <w:div w:id="1398475411">
          <w:marLeft w:val="360"/>
          <w:marRight w:val="0"/>
          <w:marTop w:val="200"/>
          <w:marBottom w:val="0"/>
          <w:divBdr>
            <w:top w:val="none" w:sz="0" w:space="0" w:color="auto"/>
            <w:left w:val="none" w:sz="0" w:space="0" w:color="auto"/>
            <w:bottom w:val="none" w:sz="0" w:space="0" w:color="auto"/>
            <w:right w:val="none" w:sz="0" w:space="0" w:color="auto"/>
          </w:divBdr>
        </w:div>
        <w:div w:id="1430934042">
          <w:marLeft w:val="360"/>
          <w:marRight w:val="0"/>
          <w:marTop w:val="200"/>
          <w:marBottom w:val="0"/>
          <w:divBdr>
            <w:top w:val="none" w:sz="0" w:space="0" w:color="auto"/>
            <w:left w:val="none" w:sz="0" w:space="0" w:color="auto"/>
            <w:bottom w:val="none" w:sz="0" w:space="0" w:color="auto"/>
            <w:right w:val="none" w:sz="0" w:space="0" w:color="auto"/>
          </w:divBdr>
        </w:div>
        <w:div w:id="1798067632">
          <w:marLeft w:val="360"/>
          <w:marRight w:val="0"/>
          <w:marTop w:val="200"/>
          <w:marBottom w:val="0"/>
          <w:divBdr>
            <w:top w:val="none" w:sz="0" w:space="0" w:color="auto"/>
            <w:left w:val="none" w:sz="0" w:space="0" w:color="auto"/>
            <w:bottom w:val="none" w:sz="0" w:space="0" w:color="auto"/>
            <w:right w:val="none" w:sz="0" w:space="0" w:color="auto"/>
          </w:divBdr>
        </w:div>
        <w:div w:id="1846049668">
          <w:marLeft w:val="1080"/>
          <w:marRight w:val="0"/>
          <w:marTop w:val="100"/>
          <w:marBottom w:val="0"/>
          <w:divBdr>
            <w:top w:val="none" w:sz="0" w:space="0" w:color="auto"/>
            <w:left w:val="none" w:sz="0" w:space="0" w:color="auto"/>
            <w:bottom w:val="none" w:sz="0" w:space="0" w:color="auto"/>
            <w:right w:val="none" w:sz="0" w:space="0" w:color="auto"/>
          </w:divBdr>
        </w:div>
        <w:div w:id="1918661824">
          <w:marLeft w:val="360"/>
          <w:marRight w:val="0"/>
          <w:marTop w:val="200"/>
          <w:marBottom w:val="0"/>
          <w:divBdr>
            <w:top w:val="none" w:sz="0" w:space="0" w:color="auto"/>
            <w:left w:val="none" w:sz="0" w:space="0" w:color="auto"/>
            <w:bottom w:val="none" w:sz="0" w:space="0" w:color="auto"/>
            <w:right w:val="none" w:sz="0" w:space="0" w:color="auto"/>
          </w:divBdr>
        </w:div>
      </w:divsChild>
    </w:div>
    <w:div w:id="818838626">
      <w:bodyDiv w:val="1"/>
      <w:marLeft w:val="0"/>
      <w:marRight w:val="0"/>
      <w:marTop w:val="0"/>
      <w:marBottom w:val="0"/>
      <w:divBdr>
        <w:top w:val="none" w:sz="0" w:space="0" w:color="auto"/>
        <w:left w:val="none" w:sz="0" w:space="0" w:color="auto"/>
        <w:bottom w:val="none" w:sz="0" w:space="0" w:color="auto"/>
        <w:right w:val="none" w:sz="0" w:space="0" w:color="auto"/>
      </w:divBdr>
      <w:divsChild>
        <w:div w:id="718282165">
          <w:marLeft w:val="360"/>
          <w:marRight w:val="0"/>
          <w:marTop w:val="200"/>
          <w:marBottom w:val="0"/>
          <w:divBdr>
            <w:top w:val="none" w:sz="0" w:space="0" w:color="auto"/>
            <w:left w:val="none" w:sz="0" w:space="0" w:color="auto"/>
            <w:bottom w:val="none" w:sz="0" w:space="0" w:color="auto"/>
            <w:right w:val="none" w:sz="0" w:space="0" w:color="auto"/>
          </w:divBdr>
        </w:div>
        <w:div w:id="922029990">
          <w:marLeft w:val="360"/>
          <w:marRight w:val="0"/>
          <w:marTop w:val="200"/>
          <w:marBottom w:val="0"/>
          <w:divBdr>
            <w:top w:val="none" w:sz="0" w:space="0" w:color="auto"/>
            <w:left w:val="none" w:sz="0" w:space="0" w:color="auto"/>
            <w:bottom w:val="none" w:sz="0" w:space="0" w:color="auto"/>
            <w:right w:val="none" w:sz="0" w:space="0" w:color="auto"/>
          </w:divBdr>
        </w:div>
        <w:div w:id="947543017">
          <w:marLeft w:val="1080"/>
          <w:marRight w:val="0"/>
          <w:marTop w:val="100"/>
          <w:marBottom w:val="0"/>
          <w:divBdr>
            <w:top w:val="none" w:sz="0" w:space="0" w:color="auto"/>
            <w:left w:val="none" w:sz="0" w:space="0" w:color="auto"/>
            <w:bottom w:val="none" w:sz="0" w:space="0" w:color="auto"/>
            <w:right w:val="none" w:sz="0" w:space="0" w:color="auto"/>
          </w:divBdr>
        </w:div>
        <w:div w:id="1035273777">
          <w:marLeft w:val="1080"/>
          <w:marRight w:val="0"/>
          <w:marTop w:val="100"/>
          <w:marBottom w:val="0"/>
          <w:divBdr>
            <w:top w:val="none" w:sz="0" w:space="0" w:color="auto"/>
            <w:left w:val="none" w:sz="0" w:space="0" w:color="auto"/>
            <w:bottom w:val="none" w:sz="0" w:space="0" w:color="auto"/>
            <w:right w:val="none" w:sz="0" w:space="0" w:color="auto"/>
          </w:divBdr>
        </w:div>
        <w:div w:id="1896625027">
          <w:marLeft w:val="360"/>
          <w:marRight w:val="0"/>
          <w:marTop w:val="200"/>
          <w:marBottom w:val="0"/>
          <w:divBdr>
            <w:top w:val="none" w:sz="0" w:space="0" w:color="auto"/>
            <w:left w:val="none" w:sz="0" w:space="0" w:color="auto"/>
            <w:bottom w:val="none" w:sz="0" w:space="0" w:color="auto"/>
            <w:right w:val="none" w:sz="0" w:space="0" w:color="auto"/>
          </w:divBdr>
        </w:div>
        <w:div w:id="1947997733">
          <w:marLeft w:val="360"/>
          <w:marRight w:val="0"/>
          <w:marTop w:val="200"/>
          <w:marBottom w:val="0"/>
          <w:divBdr>
            <w:top w:val="none" w:sz="0" w:space="0" w:color="auto"/>
            <w:left w:val="none" w:sz="0" w:space="0" w:color="auto"/>
            <w:bottom w:val="none" w:sz="0" w:space="0" w:color="auto"/>
            <w:right w:val="none" w:sz="0" w:space="0" w:color="auto"/>
          </w:divBdr>
        </w:div>
      </w:divsChild>
    </w:div>
    <w:div w:id="1613852914">
      <w:bodyDiv w:val="1"/>
      <w:marLeft w:val="0"/>
      <w:marRight w:val="0"/>
      <w:marTop w:val="0"/>
      <w:marBottom w:val="0"/>
      <w:divBdr>
        <w:top w:val="none" w:sz="0" w:space="0" w:color="auto"/>
        <w:left w:val="none" w:sz="0" w:space="0" w:color="auto"/>
        <w:bottom w:val="none" w:sz="0" w:space="0" w:color="auto"/>
        <w:right w:val="none" w:sz="0" w:space="0" w:color="auto"/>
      </w:divBdr>
    </w:div>
    <w:div w:id="1682660476">
      <w:bodyDiv w:val="1"/>
      <w:marLeft w:val="0"/>
      <w:marRight w:val="0"/>
      <w:marTop w:val="0"/>
      <w:marBottom w:val="0"/>
      <w:divBdr>
        <w:top w:val="none" w:sz="0" w:space="0" w:color="auto"/>
        <w:left w:val="none" w:sz="0" w:space="0" w:color="auto"/>
        <w:bottom w:val="none" w:sz="0" w:space="0" w:color="auto"/>
        <w:right w:val="none" w:sz="0" w:space="0" w:color="auto"/>
      </w:divBdr>
      <w:divsChild>
        <w:div w:id="279580539">
          <w:marLeft w:val="1080"/>
          <w:marRight w:val="0"/>
          <w:marTop w:val="100"/>
          <w:marBottom w:val="0"/>
          <w:divBdr>
            <w:top w:val="none" w:sz="0" w:space="0" w:color="auto"/>
            <w:left w:val="none" w:sz="0" w:space="0" w:color="auto"/>
            <w:bottom w:val="none" w:sz="0" w:space="0" w:color="auto"/>
            <w:right w:val="none" w:sz="0" w:space="0" w:color="auto"/>
          </w:divBdr>
        </w:div>
        <w:div w:id="301693762">
          <w:marLeft w:val="360"/>
          <w:marRight w:val="0"/>
          <w:marTop w:val="200"/>
          <w:marBottom w:val="0"/>
          <w:divBdr>
            <w:top w:val="none" w:sz="0" w:space="0" w:color="auto"/>
            <w:left w:val="none" w:sz="0" w:space="0" w:color="auto"/>
            <w:bottom w:val="none" w:sz="0" w:space="0" w:color="auto"/>
            <w:right w:val="none" w:sz="0" w:space="0" w:color="auto"/>
          </w:divBdr>
        </w:div>
        <w:div w:id="469982350">
          <w:marLeft w:val="1080"/>
          <w:marRight w:val="0"/>
          <w:marTop w:val="100"/>
          <w:marBottom w:val="0"/>
          <w:divBdr>
            <w:top w:val="none" w:sz="0" w:space="0" w:color="auto"/>
            <w:left w:val="none" w:sz="0" w:space="0" w:color="auto"/>
            <w:bottom w:val="none" w:sz="0" w:space="0" w:color="auto"/>
            <w:right w:val="none" w:sz="0" w:space="0" w:color="auto"/>
          </w:divBdr>
        </w:div>
        <w:div w:id="570777527">
          <w:marLeft w:val="360"/>
          <w:marRight w:val="0"/>
          <w:marTop w:val="200"/>
          <w:marBottom w:val="0"/>
          <w:divBdr>
            <w:top w:val="none" w:sz="0" w:space="0" w:color="auto"/>
            <w:left w:val="none" w:sz="0" w:space="0" w:color="auto"/>
            <w:bottom w:val="none" w:sz="0" w:space="0" w:color="auto"/>
            <w:right w:val="none" w:sz="0" w:space="0" w:color="auto"/>
          </w:divBdr>
        </w:div>
        <w:div w:id="717977928">
          <w:marLeft w:val="1080"/>
          <w:marRight w:val="0"/>
          <w:marTop w:val="100"/>
          <w:marBottom w:val="0"/>
          <w:divBdr>
            <w:top w:val="none" w:sz="0" w:space="0" w:color="auto"/>
            <w:left w:val="none" w:sz="0" w:space="0" w:color="auto"/>
            <w:bottom w:val="none" w:sz="0" w:space="0" w:color="auto"/>
            <w:right w:val="none" w:sz="0" w:space="0" w:color="auto"/>
          </w:divBdr>
        </w:div>
        <w:div w:id="732191531">
          <w:marLeft w:val="1080"/>
          <w:marRight w:val="0"/>
          <w:marTop w:val="100"/>
          <w:marBottom w:val="0"/>
          <w:divBdr>
            <w:top w:val="none" w:sz="0" w:space="0" w:color="auto"/>
            <w:left w:val="none" w:sz="0" w:space="0" w:color="auto"/>
            <w:bottom w:val="none" w:sz="0" w:space="0" w:color="auto"/>
            <w:right w:val="none" w:sz="0" w:space="0" w:color="auto"/>
          </w:divBdr>
        </w:div>
        <w:div w:id="786504434">
          <w:marLeft w:val="1080"/>
          <w:marRight w:val="0"/>
          <w:marTop w:val="100"/>
          <w:marBottom w:val="0"/>
          <w:divBdr>
            <w:top w:val="none" w:sz="0" w:space="0" w:color="auto"/>
            <w:left w:val="none" w:sz="0" w:space="0" w:color="auto"/>
            <w:bottom w:val="none" w:sz="0" w:space="0" w:color="auto"/>
            <w:right w:val="none" w:sz="0" w:space="0" w:color="auto"/>
          </w:divBdr>
        </w:div>
        <w:div w:id="1501845518">
          <w:marLeft w:val="1080"/>
          <w:marRight w:val="0"/>
          <w:marTop w:val="100"/>
          <w:marBottom w:val="0"/>
          <w:divBdr>
            <w:top w:val="none" w:sz="0" w:space="0" w:color="auto"/>
            <w:left w:val="none" w:sz="0" w:space="0" w:color="auto"/>
            <w:bottom w:val="none" w:sz="0" w:space="0" w:color="auto"/>
            <w:right w:val="none" w:sz="0" w:space="0" w:color="auto"/>
          </w:divBdr>
        </w:div>
        <w:div w:id="1555387030">
          <w:marLeft w:val="360"/>
          <w:marRight w:val="0"/>
          <w:marTop w:val="200"/>
          <w:marBottom w:val="0"/>
          <w:divBdr>
            <w:top w:val="none" w:sz="0" w:space="0" w:color="auto"/>
            <w:left w:val="none" w:sz="0" w:space="0" w:color="auto"/>
            <w:bottom w:val="none" w:sz="0" w:space="0" w:color="auto"/>
            <w:right w:val="none" w:sz="0" w:space="0" w:color="auto"/>
          </w:divBdr>
        </w:div>
        <w:div w:id="1898319156">
          <w:marLeft w:val="360"/>
          <w:marRight w:val="0"/>
          <w:marTop w:val="200"/>
          <w:marBottom w:val="0"/>
          <w:divBdr>
            <w:top w:val="none" w:sz="0" w:space="0" w:color="auto"/>
            <w:left w:val="none" w:sz="0" w:space="0" w:color="auto"/>
            <w:bottom w:val="none" w:sz="0" w:space="0" w:color="auto"/>
            <w:right w:val="none" w:sz="0" w:space="0" w:color="auto"/>
          </w:divBdr>
        </w:div>
        <w:div w:id="193720653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44546A"/>
      </a:dk2>
      <a:lt2>
        <a:srgbClr val="E7E6E6"/>
      </a:lt2>
      <a:accent1>
        <a:srgbClr val="AABCD0"/>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03FBE07934C240864A19A5437C53EC" ma:contentTypeVersion="4" ma:contentTypeDescription="Create a new document." ma:contentTypeScope="" ma:versionID="b96b9069742db97261928e5911d26739">
  <xsd:schema xmlns:xsd="http://www.w3.org/2001/XMLSchema" xmlns:xs="http://www.w3.org/2001/XMLSchema" xmlns:p="http://schemas.microsoft.com/office/2006/metadata/properties" xmlns:ns2="b4e858e9-7404-4a3a-ab13-2252d6558335" targetNamespace="http://schemas.microsoft.com/office/2006/metadata/properties" ma:root="true" ma:fieldsID="74f621bb8e311af4af3e48136cb64125" ns2:_="">
    <xsd:import namespace="b4e858e9-7404-4a3a-ab13-2252d65583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858e9-7404-4a3a-ab13-2252d6558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CAA219-CE42-45BB-9FC0-4F45F0E23A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7B31B0-2B2F-4E56-A314-82D8DDEB3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858e9-7404-4a3a-ab13-2252d6558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80562B-1C0E-402F-AE48-4224F3C053FE}">
  <ds:schemaRefs>
    <ds:schemaRef ds:uri="http://schemas.openxmlformats.org/officeDocument/2006/bibliography"/>
  </ds:schemaRefs>
</ds:datastoreItem>
</file>

<file path=customXml/itemProps4.xml><?xml version="1.0" encoding="utf-8"?>
<ds:datastoreItem xmlns:ds="http://schemas.openxmlformats.org/officeDocument/2006/customXml" ds:itemID="{D15FFDA7-CA5E-4A1F-8C62-7EC90887F4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Swogger, Emily Dawn</dc:creator>
  <cp:keywords/>
  <dc:description/>
  <cp:lastModifiedBy>Austin, Katherine S</cp:lastModifiedBy>
  <cp:revision>4</cp:revision>
  <dcterms:created xsi:type="dcterms:W3CDTF">2021-03-22T16:06:00Z</dcterms:created>
  <dcterms:modified xsi:type="dcterms:W3CDTF">2021-03-23T15:19:00Z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0x0101001103FBE07934C240864A19A5437C53EC</vt:lpwstr>
  </property>
</Properties>
</file>