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9013B" w14:textId="77777777" w:rsidR="00B956A1" w:rsidRPr="00BB48D0" w:rsidRDefault="00BE629C" w:rsidP="005A64D6">
      <w:pPr>
        <w:spacing w:after="240"/>
        <w:jc w:val="center"/>
        <w:outlineLvl w:val="0"/>
        <w:rPr>
          <w:b/>
          <w:sz w:val="32"/>
          <w:szCs w:val="24"/>
        </w:rPr>
      </w:pPr>
      <w:r w:rsidRPr="00577180">
        <w:rPr>
          <w:color w:val="FF0000"/>
          <w:sz w:val="32"/>
          <w:szCs w:val="24"/>
        </w:rPr>
        <w:t>SCHOOL NAME</w:t>
      </w:r>
      <w:r w:rsidR="00B956A1" w:rsidRPr="00BB48D0">
        <w:rPr>
          <w:b/>
          <w:sz w:val="32"/>
          <w:szCs w:val="24"/>
        </w:rPr>
        <w:t xml:space="preserve"> Assessment Schedule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85"/>
        <w:gridCol w:w="707"/>
        <w:gridCol w:w="708"/>
        <w:gridCol w:w="705"/>
        <w:gridCol w:w="708"/>
        <w:gridCol w:w="691"/>
        <w:gridCol w:w="691"/>
        <w:gridCol w:w="691"/>
        <w:gridCol w:w="691"/>
        <w:gridCol w:w="691"/>
        <w:gridCol w:w="691"/>
        <w:gridCol w:w="691"/>
      </w:tblGrid>
      <w:tr w:rsidR="00B956A1" w:rsidRPr="00577180" w14:paraId="306CEF1D" w14:textId="77777777" w:rsidTr="00577180">
        <w:tc>
          <w:tcPr>
            <w:tcW w:w="5405" w:type="dxa"/>
            <w:tcBorders>
              <w:bottom w:val="single" w:sz="4" w:space="0" w:color="auto"/>
            </w:tcBorders>
          </w:tcPr>
          <w:p w14:paraId="18112BF2" w14:textId="77777777" w:rsidR="00B956A1" w:rsidRPr="00577180" w:rsidRDefault="00B956A1" w:rsidP="002C54E2">
            <w:r w:rsidRPr="00577180">
              <w:t>Measure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5CFB1E3" w14:textId="77777777" w:rsidR="00B956A1" w:rsidRPr="00577180" w:rsidRDefault="00B956A1" w:rsidP="002C54E2">
            <w:r w:rsidRPr="00577180">
              <w:t>Aug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6BE83C89" w14:textId="77777777" w:rsidR="00B956A1" w:rsidRPr="00577180" w:rsidRDefault="00655D43" w:rsidP="002C54E2">
            <w:r w:rsidRPr="00577180">
              <w:t>Sep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7674343" w14:textId="77777777" w:rsidR="00B956A1" w:rsidRPr="00577180" w:rsidRDefault="00B956A1" w:rsidP="002C54E2">
            <w:r w:rsidRPr="00577180">
              <w:t>Oct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5F8C45F8" w14:textId="77777777" w:rsidR="00B956A1" w:rsidRPr="00577180" w:rsidRDefault="00B956A1" w:rsidP="002C54E2">
            <w:r w:rsidRPr="00577180">
              <w:t>Nov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36512C3" w14:textId="77777777" w:rsidR="00B956A1" w:rsidRPr="00577180" w:rsidRDefault="00B956A1" w:rsidP="002C54E2">
            <w:r w:rsidRPr="00577180">
              <w:t>Dec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778D8A3E" w14:textId="77777777" w:rsidR="00B956A1" w:rsidRPr="00577180" w:rsidRDefault="00B956A1" w:rsidP="002C54E2">
            <w:r w:rsidRPr="00577180">
              <w:t>Jan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0BFD70B3" w14:textId="77777777" w:rsidR="00B956A1" w:rsidRPr="00577180" w:rsidRDefault="00B956A1" w:rsidP="002C54E2">
            <w:r w:rsidRPr="00577180">
              <w:t>Feb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14D94664" w14:textId="77777777" w:rsidR="00B956A1" w:rsidRPr="00577180" w:rsidRDefault="00B956A1" w:rsidP="002C54E2">
            <w:r w:rsidRPr="00577180">
              <w:t>Mar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6E6E291E" w14:textId="77777777" w:rsidR="00B956A1" w:rsidRPr="00577180" w:rsidRDefault="00B956A1" w:rsidP="002C54E2">
            <w:r w:rsidRPr="00577180">
              <w:t>Apr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132C45FC" w14:textId="77777777" w:rsidR="00B956A1" w:rsidRPr="00577180" w:rsidRDefault="00B956A1" w:rsidP="002C54E2">
            <w:r w:rsidRPr="00577180">
              <w:t>May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4857F2F" w14:textId="77777777" w:rsidR="00B956A1" w:rsidRPr="00577180" w:rsidRDefault="00655D43" w:rsidP="002C54E2">
            <w:r w:rsidRPr="00577180">
              <w:t>Jun</w:t>
            </w:r>
          </w:p>
        </w:tc>
      </w:tr>
      <w:tr w:rsidR="00577180" w:rsidRPr="00577180" w14:paraId="3ED29BCB" w14:textId="77777777" w:rsidTr="00577180">
        <w:tc>
          <w:tcPr>
            <w:tcW w:w="13190" w:type="dxa"/>
            <w:gridSpan w:val="12"/>
            <w:shd w:val="clear" w:color="auto" w:fill="E0E0E0"/>
            <w:vAlign w:val="center"/>
          </w:tcPr>
          <w:p w14:paraId="5E1DF87C" w14:textId="77777777" w:rsidR="00577180" w:rsidRPr="00577180" w:rsidRDefault="00577180" w:rsidP="002C54E2">
            <w:r w:rsidRPr="00577180">
              <w:t>School Demographics</w:t>
            </w:r>
          </w:p>
        </w:tc>
      </w:tr>
      <w:tr w:rsidR="00B956A1" w:rsidRPr="00577180" w14:paraId="54C62472" w14:textId="77777777" w:rsidTr="00577180"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14:paraId="30AF800E" w14:textId="77777777" w:rsidR="00B956A1" w:rsidRPr="00577180" w:rsidRDefault="00B956A1" w:rsidP="002C54E2">
            <w:pPr>
              <w:ind w:left="180"/>
            </w:pPr>
            <w:r w:rsidRPr="00577180">
              <w:t>Student Demographic Information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7D07399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72EF9E9A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DA47AF8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A0E7434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78CCF52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FFA7439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6499D39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12190EB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FC12890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303E0810" w14:textId="77777777" w:rsidR="00B956A1" w:rsidRPr="00577180" w:rsidRDefault="00B956A1" w:rsidP="002C54E2">
            <w:pPr>
              <w:jc w:val="center"/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56C81478" w14:textId="77777777" w:rsidR="00B956A1" w:rsidRPr="00577180" w:rsidRDefault="00B956A1" w:rsidP="002C54E2">
            <w:pPr>
              <w:jc w:val="center"/>
            </w:pPr>
          </w:p>
        </w:tc>
      </w:tr>
      <w:tr w:rsidR="00577180" w:rsidRPr="00577180" w14:paraId="1D6545F5" w14:textId="77777777" w:rsidTr="00577180">
        <w:tc>
          <w:tcPr>
            <w:tcW w:w="13190" w:type="dxa"/>
            <w:gridSpan w:val="12"/>
            <w:shd w:val="clear" w:color="auto" w:fill="E0E0E0"/>
            <w:vAlign w:val="center"/>
          </w:tcPr>
          <w:p w14:paraId="507115FC" w14:textId="77777777" w:rsidR="00577180" w:rsidRPr="00577180" w:rsidRDefault="00577180" w:rsidP="002C54E2">
            <w:r w:rsidRPr="00577180">
              <w:t>Screening Measures</w:t>
            </w:r>
          </w:p>
        </w:tc>
      </w:tr>
      <w:tr w:rsidR="00B956A1" w:rsidRPr="00577180" w14:paraId="2419E8D7" w14:textId="77777777" w:rsidTr="00577180">
        <w:tc>
          <w:tcPr>
            <w:tcW w:w="5405" w:type="dxa"/>
            <w:vAlign w:val="center"/>
          </w:tcPr>
          <w:p w14:paraId="51398093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2606669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5E99700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F6B0AC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889D03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A055F8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B2E11C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16C324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ED13F0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C6BF81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51855B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19CB6B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2062DC11" w14:textId="77777777" w:rsidTr="00577180">
        <w:tc>
          <w:tcPr>
            <w:tcW w:w="5405" w:type="dxa"/>
            <w:vAlign w:val="center"/>
          </w:tcPr>
          <w:p w14:paraId="110644AB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8850F5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3A95CEE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35F13B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1852E7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D54B8B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63E24E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919CFF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E4CE73E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74FF03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0BE6A4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3FF336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28FCBE7C" w14:textId="77777777" w:rsidTr="00577180">
        <w:tc>
          <w:tcPr>
            <w:tcW w:w="5405" w:type="dxa"/>
            <w:vAlign w:val="center"/>
          </w:tcPr>
          <w:p w14:paraId="0BA14B20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45CBC10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34B8D81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246230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7BA7A0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7E7C75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1D63C6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2D8FEC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9B4238B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EC444E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A93BDE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0E980B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0BEBE3ED" w14:textId="77777777" w:rsidTr="00577180"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14:paraId="03245D23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515C32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EEBCAC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6CEA2C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046D95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390D024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431C1FB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8F9051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44464B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ED8D73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5FC6045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4AA08A7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577180" w:rsidRPr="00577180" w14:paraId="0301D610" w14:textId="77777777" w:rsidTr="00577180">
        <w:tc>
          <w:tcPr>
            <w:tcW w:w="13190" w:type="dxa"/>
            <w:gridSpan w:val="12"/>
            <w:shd w:val="clear" w:color="auto" w:fill="E0E0E0"/>
            <w:vAlign w:val="center"/>
          </w:tcPr>
          <w:p w14:paraId="7393AA86" w14:textId="77777777" w:rsidR="00577180" w:rsidRPr="00577180" w:rsidRDefault="00577180" w:rsidP="002C54E2">
            <w:r w:rsidRPr="00577180">
              <w:t>Student Outcome Measures - Academic</w:t>
            </w:r>
          </w:p>
        </w:tc>
      </w:tr>
      <w:tr w:rsidR="00B956A1" w:rsidRPr="00577180" w14:paraId="1EFE2F92" w14:textId="77777777" w:rsidTr="00577180">
        <w:tc>
          <w:tcPr>
            <w:tcW w:w="5405" w:type="dxa"/>
            <w:vAlign w:val="center"/>
          </w:tcPr>
          <w:p w14:paraId="787DCF31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D82918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515A2D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0A15C25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FCC629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EEEE11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D3D3B9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123F7B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BE2AB2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1CCCD3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8E87D7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A21D53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29B46E81" w14:textId="77777777" w:rsidTr="00577180"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14:paraId="1873C68A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2C944F1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0AAC64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284552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69C2783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48B2D7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4A5C641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55784D6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33E1EB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12E2CF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37F3C8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341ADC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387FC63C" w14:textId="77777777" w:rsidTr="00577180"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14:paraId="0A002215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4228439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1DB5C80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1C79C0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1B93FB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ACEF9EB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156986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222180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1000E8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4A39DF9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94313B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D595E3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08185332" w14:textId="77777777" w:rsidTr="00577180"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14:paraId="18E4C15E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ADAF74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D4C7D1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A67943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2AE49B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34FBB3E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4CEFC5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33B4302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2A8847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35EE8E7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BDC3EC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B61201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577180" w:rsidRPr="00577180" w14:paraId="2D6F2545" w14:textId="77777777" w:rsidTr="00577180">
        <w:tc>
          <w:tcPr>
            <w:tcW w:w="13190" w:type="dxa"/>
            <w:gridSpan w:val="12"/>
            <w:shd w:val="clear" w:color="auto" w:fill="E0E0E0"/>
            <w:vAlign w:val="center"/>
          </w:tcPr>
          <w:p w14:paraId="283C53FF" w14:textId="77777777" w:rsidR="00577180" w:rsidRPr="00577180" w:rsidRDefault="00577180" w:rsidP="002C54E2">
            <w:r w:rsidRPr="00577180">
              <w:t>Student Outcome Measures - Behavior</w:t>
            </w:r>
          </w:p>
        </w:tc>
      </w:tr>
      <w:tr w:rsidR="00B956A1" w:rsidRPr="00577180" w14:paraId="5B97C708" w14:textId="77777777" w:rsidTr="00577180">
        <w:tc>
          <w:tcPr>
            <w:tcW w:w="5405" w:type="dxa"/>
            <w:vAlign w:val="center"/>
          </w:tcPr>
          <w:p w14:paraId="1BF5946C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74BAA3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CCE7FB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90640A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FEA66B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E722DA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D4D3C1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707774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477C3B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19C5D6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6B755E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266C4C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7FFD411E" w14:textId="77777777" w:rsidTr="00577180">
        <w:tc>
          <w:tcPr>
            <w:tcW w:w="5405" w:type="dxa"/>
            <w:vAlign w:val="center"/>
          </w:tcPr>
          <w:p w14:paraId="68BB5558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75C6103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4A68385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B4623EB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6CDCBEB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B8C81B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859153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C906AD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B5FEEA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A547FF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6BE497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D1594E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377AE607" w14:textId="77777777" w:rsidTr="00577180">
        <w:tc>
          <w:tcPr>
            <w:tcW w:w="5405" w:type="dxa"/>
            <w:vAlign w:val="center"/>
          </w:tcPr>
          <w:p w14:paraId="31B823BF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0040160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3598E00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4D676A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7293E42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EA4781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69F248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2492EA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C8F8DD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A4059E7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1C5B7A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922649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5470D3EB" w14:textId="77777777" w:rsidTr="00577180">
        <w:tc>
          <w:tcPr>
            <w:tcW w:w="5405" w:type="dxa"/>
            <w:tcBorders>
              <w:bottom w:val="single" w:sz="4" w:space="0" w:color="auto"/>
            </w:tcBorders>
            <w:vAlign w:val="center"/>
          </w:tcPr>
          <w:p w14:paraId="00D7724A" w14:textId="77777777" w:rsidR="00B956A1" w:rsidRPr="00577180" w:rsidRDefault="00B956A1" w:rsidP="002C54E2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44828E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3F55B2E2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5BC574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356DFE96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57CCA39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0ADF08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BF0C50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EC4806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437ED2D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36BAA1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04693DB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577180" w:rsidRPr="00577180" w14:paraId="23CC9D06" w14:textId="77777777" w:rsidTr="00577180">
        <w:tc>
          <w:tcPr>
            <w:tcW w:w="13190" w:type="dxa"/>
            <w:gridSpan w:val="12"/>
            <w:shd w:val="clear" w:color="auto" w:fill="D9D9D9"/>
            <w:vAlign w:val="center"/>
          </w:tcPr>
          <w:p w14:paraId="077EBAB0" w14:textId="77777777" w:rsidR="00577180" w:rsidRPr="00577180" w:rsidRDefault="00577180" w:rsidP="002C54E2">
            <w:pPr>
              <w:rPr>
                <w:sz w:val="24"/>
                <w:szCs w:val="24"/>
              </w:rPr>
            </w:pPr>
            <w:r w:rsidRPr="00577180">
              <w:rPr>
                <w:sz w:val="24"/>
                <w:szCs w:val="24"/>
              </w:rPr>
              <w:t xml:space="preserve">Program Measures </w:t>
            </w:r>
          </w:p>
        </w:tc>
      </w:tr>
      <w:tr w:rsidR="00B956A1" w:rsidRPr="00577180" w14:paraId="6D849C83" w14:textId="77777777" w:rsidTr="00577180">
        <w:tc>
          <w:tcPr>
            <w:tcW w:w="5405" w:type="dxa"/>
            <w:shd w:val="clear" w:color="auto" w:fill="auto"/>
            <w:vAlign w:val="center"/>
          </w:tcPr>
          <w:p w14:paraId="7BB0B3A9" w14:textId="77777777" w:rsidR="00B956A1" w:rsidRPr="002C54E2" w:rsidRDefault="002C54E2" w:rsidP="00FC05CF">
            <w:pPr>
              <w:ind w:left="180"/>
              <w:rPr>
                <w:szCs w:val="24"/>
              </w:rPr>
            </w:pPr>
            <w:r w:rsidRPr="002C54E2">
              <w:rPr>
                <w:szCs w:val="24"/>
              </w:rPr>
              <w:t>Social Validity: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4E95B5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4762300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CD9A6C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4E0148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37F8E8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F8AA51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4EBF5A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B3B545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E1F7D8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9204BEF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70DF53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1459BF" w:rsidRPr="00577180" w14:paraId="614BB53E" w14:textId="77777777" w:rsidTr="00577180">
        <w:tc>
          <w:tcPr>
            <w:tcW w:w="5405" w:type="dxa"/>
            <w:shd w:val="clear" w:color="auto" w:fill="auto"/>
            <w:vAlign w:val="center"/>
          </w:tcPr>
          <w:p w14:paraId="13753884" w14:textId="77777777" w:rsidR="001459BF" w:rsidRPr="002C54E2" w:rsidDel="00FC05CF" w:rsidRDefault="001459BF" w:rsidP="002C54E2">
            <w:pPr>
              <w:ind w:left="180"/>
              <w:rPr>
                <w:szCs w:val="24"/>
              </w:rPr>
            </w:pPr>
            <w:r>
              <w:rPr>
                <w:szCs w:val="24"/>
              </w:rPr>
              <w:t>Social Validity: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05DB39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2B7E72E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42CC8DF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522E1D7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63EABE1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D54A81C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3C21E0D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907B770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814E795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504F2D5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9E49598" w14:textId="77777777" w:rsidR="001459BF" w:rsidRPr="00577180" w:rsidRDefault="001459BF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78785B32" w14:textId="77777777" w:rsidTr="00577180">
        <w:tc>
          <w:tcPr>
            <w:tcW w:w="5405" w:type="dxa"/>
            <w:shd w:val="clear" w:color="auto" w:fill="auto"/>
            <w:vAlign w:val="center"/>
          </w:tcPr>
          <w:p w14:paraId="3075013D" w14:textId="77777777" w:rsidR="00B956A1" w:rsidRPr="002C54E2" w:rsidRDefault="00FC05CF" w:rsidP="002C54E2">
            <w:pPr>
              <w:ind w:left="180"/>
              <w:rPr>
                <w:szCs w:val="24"/>
              </w:rPr>
            </w:pPr>
            <w:r>
              <w:rPr>
                <w:szCs w:val="24"/>
              </w:rPr>
              <w:t>Treatment Integrity: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BD425A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EA72B3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31E9D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BE4EFE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8D3D14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11137F1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C9BB82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CF53C7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71E57D8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621CE61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9B4CF1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B956A1" w:rsidRPr="00577180" w14:paraId="2E7D71AC" w14:textId="77777777" w:rsidTr="00577180">
        <w:tc>
          <w:tcPr>
            <w:tcW w:w="5405" w:type="dxa"/>
            <w:shd w:val="clear" w:color="auto" w:fill="auto"/>
            <w:vAlign w:val="center"/>
          </w:tcPr>
          <w:p w14:paraId="3C4F8AD2" w14:textId="77777777" w:rsidR="00B956A1" w:rsidRPr="002C54E2" w:rsidRDefault="00FC05CF" w:rsidP="002C54E2">
            <w:pPr>
              <w:ind w:left="180"/>
              <w:rPr>
                <w:szCs w:val="24"/>
              </w:rPr>
            </w:pPr>
            <w:r>
              <w:rPr>
                <w:szCs w:val="24"/>
              </w:rPr>
              <w:t>Treatment Integrity: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28D654B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573C145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4CA3170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BD74019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BC2D19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BEEF41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91690E3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1C1246B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99EC914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B94E48D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A10B85C" w14:textId="77777777" w:rsidR="00B956A1" w:rsidRPr="00577180" w:rsidRDefault="00B956A1" w:rsidP="002C54E2">
            <w:pPr>
              <w:jc w:val="center"/>
              <w:rPr>
                <w:sz w:val="24"/>
                <w:szCs w:val="24"/>
              </w:rPr>
            </w:pPr>
          </w:p>
        </w:tc>
      </w:tr>
      <w:tr w:rsidR="00577180" w:rsidRPr="00577180" w14:paraId="4BFE30EA" w14:textId="77777777" w:rsidTr="00577180">
        <w:tc>
          <w:tcPr>
            <w:tcW w:w="5405" w:type="dxa"/>
            <w:shd w:val="clear" w:color="auto" w:fill="auto"/>
            <w:vAlign w:val="center"/>
          </w:tcPr>
          <w:p w14:paraId="1D7E9B91" w14:textId="77777777" w:rsidR="00577180" w:rsidRPr="002C54E2" w:rsidRDefault="00FC05CF" w:rsidP="002C54E2">
            <w:pPr>
              <w:ind w:left="180"/>
              <w:rPr>
                <w:szCs w:val="24"/>
              </w:rPr>
            </w:pPr>
            <w:r>
              <w:rPr>
                <w:szCs w:val="24"/>
              </w:rPr>
              <w:t>Treatment Integrity: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22D97A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CFDE1F4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2D2362B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2574D202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DA96E05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7EE80BF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3CDEB70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DCE0F8A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0536F189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27DCC46D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B685127" w14:textId="77777777" w:rsidR="00577180" w:rsidRPr="00577180" w:rsidRDefault="00577180" w:rsidP="002C54E2">
            <w:pPr>
              <w:jc w:val="center"/>
              <w:rPr>
                <w:szCs w:val="24"/>
              </w:rPr>
            </w:pPr>
          </w:p>
        </w:tc>
      </w:tr>
    </w:tbl>
    <w:p w14:paraId="71A7627D" w14:textId="77777777" w:rsidR="00102A68" w:rsidRPr="00293106" w:rsidRDefault="00102A68" w:rsidP="00293106">
      <w:pPr>
        <w:tabs>
          <w:tab w:val="left" w:pos="6964"/>
        </w:tabs>
        <w:rPr>
          <w:sz w:val="6"/>
          <w:szCs w:val="6"/>
        </w:rPr>
      </w:pPr>
      <w:bookmarkStart w:id="0" w:name="_GoBack"/>
      <w:bookmarkEnd w:id="0"/>
    </w:p>
    <w:sectPr w:rsidR="00102A68" w:rsidRPr="00293106" w:rsidSect="005A64D6">
      <w:footerReference w:type="default" r:id="rId7"/>
      <w:pgSz w:w="15840" w:h="12240" w:orient="landscape" w:code="1"/>
      <w:pgMar w:top="720" w:right="1440" w:bottom="720" w:left="14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E5F62" w14:textId="77777777" w:rsidR="00353D56" w:rsidRDefault="00353D56">
      <w:r>
        <w:separator/>
      </w:r>
    </w:p>
  </w:endnote>
  <w:endnote w:type="continuationSeparator" w:id="0">
    <w:p w14:paraId="62566F8C" w14:textId="77777777" w:rsidR="00353D56" w:rsidRDefault="003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F9A1C" w14:textId="77777777" w:rsidR="00516C79" w:rsidRPr="005A64D6" w:rsidRDefault="005A64D6" w:rsidP="005A64D6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sz w:val="20"/>
      </w:rPr>
    </w:pPr>
    <w:r w:rsidRPr="005A64D6">
      <w:rPr>
        <w:sz w:val="20"/>
      </w:rPr>
      <w:t xml:space="preserve">For additional information, see Lane, </w:t>
    </w:r>
    <w:proofErr w:type="spellStart"/>
    <w:r w:rsidRPr="005A64D6">
      <w:rPr>
        <w:sz w:val="20"/>
      </w:rPr>
      <w:t>Kalberg</w:t>
    </w:r>
    <w:proofErr w:type="spellEnd"/>
    <w:r w:rsidRPr="005A64D6">
      <w:rPr>
        <w:sz w:val="20"/>
      </w:rPr>
      <w:t>, and Menzies (2009).</w:t>
    </w:r>
    <w:r w:rsidRPr="005A64D6">
      <w:rPr>
        <w:sz w:val="20"/>
      </w:rPr>
      <w:tab/>
    </w:r>
    <w:r w:rsidRPr="005A64D6">
      <w:rPr>
        <w:noProof/>
        <w:position w:val="-26"/>
        <w:sz w:val="20"/>
      </w:rPr>
      <w:drawing>
        <wp:inline distT="0" distB="0" distL="0" distR="0" wp14:anchorId="34988644" wp14:editId="5A63A85B">
          <wp:extent cx="1009650" cy="396495"/>
          <wp:effectExtent l="0" t="0" r="0" b="3810"/>
          <wp:docPr id="1" name="Picture 1" descr="CI3T-logo-lowercase-i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3T-logo-lowercase-i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525" cy="40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64D6">
      <w:rPr>
        <w:sz w:val="20"/>
      </w:rPr>
      <w:tab/>
    </w:r>
    <w:r w:rsidR="001C0E55" w:rsidRPr="005A64D6">
      <w:rPr>
        <w:sz w:val="20"/>
      </w:rPr>
      <w:t>Ci3T Blueprint D Assessment Schedule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83783" w14:textId="77777777" w:rsidR="00353D56" w:rsidRDefault="00353D56">
      <w:r>
        <w:separator/>
      </w:r>
    </w:p>
  </w:footnote>
  <w:footnote w:type="continuationSeparator" w:id="0">
    <w:p w14:paraId="73EAD385" w14:textId="77777777" w:rsidR="00353D56" w:rsidRDefault="0035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97"/>
    <w:rsid w:val="000160E6"/>
    <w:rsid w:val="00044F34"/>
    <w:rsid w:val="000627A3"/>
    <w:rsid w:val="00077A81"/>
    <w:rsid w:val="00102A68"/>
    <w:rsid w:val="001459BF"/>
    <w:rsid w:val="001543FD"/>
    <w:rsid w:val="001611B6"/>
    <w:rsid w:val="00161B9B"/>
    <w:rsid w:val="001860F3"/>
    <w:rsid w:val="001A1902"/>
    <w:rsid w:val="001C0E55"/>
    <w:rsid w:val="00250323"/>
    <w:rsid w:val="002704C4"/>
    <w:rsid w:val="002721B2"/>
    <w:rsid w:val="00293106"/>
    <w:rsid w:val="002C54E2"/>
    <w:rsid w:val="002D44F7"/>
    <w:rsid w:val="002D6675"/>
    <w:rsid w:val="003332AA"/>
    <w:rsid w:val="00353D56"/>
    <w:rsid w:val="0039706C"/>
    <w:rsid w:val="003E43AA"/>
    <w:rsid w:val="003F3D0F"/>
    <w:rsid w:val="00403636"/>
    <w:rsid w:val="00436723"/>
    <w:rsid w:val="004446F4"/>
    <w:rsid w:val="004A1297"/>
    <w:rsid w:val="004C6605"/>
    <w:rsid w:val="004E6CC8"/>
    <w:rsid w:val="00516C79"/>
    <w:rsid w:val="00544BF7"/>
    <w:rsid w:val="00561134"/>
    <w:rsid w:val="00577180"/>
    <w:rsid w:val="0058041F"/>
    <w:rsid w:val="00585C15"/>
    <w:rsid w:val="00585D0C"/>
    <w:rsid w:val="00593A6B"/>
    <w:rsid w:val="005A64D6"/>
    <w:rsid w:val="00612DF6"/>
    <w:rsid w:val="00615EBF"/>
    <w:rsid w:val="00655D43"/>
    <w:rsid w:val="006945AC"/>
    <w:rsid w:val="00794522"/>
    <w:rsid w:val="00810C92"/>
    <w:rsid w:val="00843EC2"/>
    <w:rsid w:val="008549F4"/>
    <w:rsid w:val="00896D59"/>
    <w:rsid w:val="00932004"/>
    <w:rsid w:val="009323F3"/>
    <w:rsid w:val="009B1EF5"/>
    <w:rsid w:val="00A06C20"/>
    <w:rsid w:val="00A31E93"/>
    <w:rsid w:val="00A82C92"/>
    <w:rsid w:val="00AB24F0"/>
    <w:rsid w:val="00AE3FDF"/>
    <w:rsid w:val="00B01862"/>
    <w:rsid w:val="00B37558"/>
    <w:rsid w:val="00B956A1"/>
    <w:rsid w:val="00BB38A7"/>
    <w:rsid w:val="00BB48D0"/>
    <w:rsid w:val="00BD5CB3"/>
    <w:rsid w:val="00BE4555"/>
    <w:rsid w:val="00BE629C"/>
    <w:rsid w:val="00C24C12"/>
    <w:rsid w:val="00CA665B"/>
    <w:rsid w:val="00CC7993"/>
    <w:rsid w:val="00DA4399"/>
    <w:rsid w:val="00DF3C1D"/>
    <w:rsid w:val="00E25557"/>
    <w:rsid w:val="00E944B3"/>
    <w:rsid w:val="00EE5429"/>
    <w:rsid w:val="00F16C42"/>
    <w:rsid w:val="00F2651A"/>
    <w:rsid w:val="00FC05CF"/>
    <w:rsid w:val="00FF17A9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9A1A"/>
  <w15:chartTrackingRefBased/>
  <w15:docId w15:val="{CD3BB4EE-B1AB-4C18-BF1C-09CC7894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54E2"/>
    <w:pPr>
      <w:spacing w:before="60" w:after="60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8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82C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2C92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2C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2C92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2C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E7C1-A5E4-6C44-8AB2-6073288C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Cantwell, Emily Dawn</dc:creator>
  <cp:keywords/>
  <cp:lastModifiedBy>Royer</cp:lastModifiedBy>
  <cp:revision>3</cp:revision>
  <cp:lastPrinted>2016-08-30T16:58:00Z</cp:lastPrinted>
  <dcterms:created xsi:type="dcterms:W3CDTF">2016-08-30T16:58:00Z</dcterms:created>
  <dcterms:modified xsi:type="dcterms:W3CDTF">2018-09-01T21:05:00Z</dcterms:modified>
</cp:coreProperties>
</file>