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B03A4B" w:rsidP="00FC004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-95250</wp:posOffset>
            </wp:positionV>
            <wp:extent cx="1419225" cy="5588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156">
        <w:t>table talk 9</w:t>
      </w:r>
    </w:p>
    <w:p w:rsidR="00081BB7" w:rsidRPr="00A32F15" w:rsidRDefault="00081BB7" w:rsidP="00FC004C">
      <w:pPr>
        <w:pStyle w:val="Heading1"/>
        <w:rPr>
          <w:color w:val="auto"/>
        </w:rPr>
      </w:pPr>
      <w:r w:rsidRPr="00081BB7">
        <w:t>Topic:</w:t>
      </w:r>
      <w:r w:rsidR="00E204BD" w:rsidRPr="00E204BD">
        <w:t xml:space="preserve"> </w:t>
      </w:r>
      <w:r w:rsidR="00E204BD" w:rsidRPr="00FC004C">
        <w:t>Teaching</w:t>
      </w:r>
      <w:r w:rsidR="00E204BD" w:rsidRPr="00E204BD">
        <w:t xml:space="preserve"> and Reinforcing</w:t>
      </w:r>
      <w:r w:rsidR="005B3E41">
        <w:tab/>
      </w:r>
      <w:r w:rsidR="005B3E41">
        <w:tab/>
      </w:r>
      <w:r w:rsidR="00A32F15">
        <w:rPr>
          <w:color w:val="auto"/>
        </w:rPr>
        <w:t>time: 15 min</w:t>
      </w:r>
    </w:p>
    <w:p w:rsidR="00FC004C" w:rsidRDefault="00FC004C" w:rsidP="00FC004C">
      <w:pPr>
        <w:pStyle w:val="Heading2"/>
      </w:pPr>
      <w:r>
        <w:rPr>
          <w:b/>
        </w:rPr>
        <w:t>Instructions</w:t>
      </w:r>
      <w:r>
        <w:t xml:space="preserve">: Please </w:t>
      </w:r>
      <w:r w:rsidRPr="00FC004C">
        <w:t>take</w:t>
      </w:r>
      <w:r>
        <w:t xml:space="preserve"> a moment to reflect on the information presented in the previous section. With your team, continue to polish your </w:t>
      </w:r>
      <w:r w:rsidR="001E2BE1">
        <w:t>c</w:t>
      </w:r>
      <w:r w:rsidR="001E2BE1">
        <w:rPr>
          <w:caps w:val="0"/>
        </w:rPr>
        <w:t>i</w:t>
      </w:r>
      <w:r w:rsidR="001E2BE1">
        <w:t xml:space="preserve">3t </w:t>
      </w:r>
      <w:r>
        <w:t xml:space="preserve">primary plan, checking the following details are included under procedures for teaching and </w:t>
      </w:r>
      <w:r w:rsidR="001E2BE1">
        <w:t xml:space="preserve">procedures for </w:t>
      </w:r>
      <w:r>
        <w:t>reinforcing your c</w:t>
      </w:r>
      <w:r w:rsidR="001E2BE1">
        <w:rPr>
          <w:caps w:val="0"/>
        </w:rPr>
        <w:t>i</w:t>
      </w:r>
      <w:r w:rsidR="00557BEB">
        <w:t>3t plan FOR</w:t>
      </w:r>
      <w:r>
        <w:t xml:space="preserve"> </w:t>
      </w:r>
      <w:r w:rsidR="001E2BE1">
        <w:t>all faculty and staff (including substitute teachers, itinerant teachers, and related service providers), students, and families and community partners.</w:t>
      </w:r>
    </w:p>
    <w:p w:rsidR="00FC004C" w:rsidRDefault="00FC004C" w:rsidP="00FC004C">
      <w:pPr>
        <w:pStyle w:val="Heading3"/>
      </w:pPr>
      <w:r w:rsidRPr="00FC004C">
        <w:t>GUIDING</w:t>
      </w:r>
      <w:r>
        <w:t xml:space="preserve"> Questions:</w:t>
      </w:r>
    </w:p>
    <w:p w:rsidR="00E204BD" w:rsidRPr="0046489F" w:rsidRDefault="00E204BD" w:rsidP="00E204BD">
      <w:pPr>
        <w:pStyle w:val="ListParagraph"/>
        <w:numPr>
          <w:ilvl w:val="0"/>
          <w:numId w:val="3"/>
        </w:numPr>
        <w:spacing w:before="0" w:after="0" w:line="240" w:lineRule="auto"/>
        <w:rPr>
          <w:sz w:val="36"/>
        </w:rPr>
      </w:pPr>
      <w:r w:rsidRPr="0046489F">
        <w:rPr>
          <w:sz w:val="36"/>
        </w:rPr>
        <w:t xml:space="preserve">Do have we defined </w:t>
      </w:r>
      <w:r w:rsidRPr="0046489F">
        <w:rPr>
          <w:b/>
          <w:bCs/>
          <w:sz w:val="36"/>
        </w:rPr>
        <w:t xml:space="preserve">procedures for teaching </w:t>
      </w:r>
      <w:r w:rsidRPr="0046489F">
        <w:rPr>
          <w:sz w:val="36"/>
        </w:rPr>
        <w:t>all stakeholders?</w:t>
      </w:r>
    </w:p>
    <w:p w:rsidR="00FA7221" w:rsidRPr="00203E82" w:rsidRDefault="00FA7221" w:rsidP="00FA7221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>
        <w:rPr>
          <w:sz w:val="36"/>
        </w:rPr>
        <w:t xml:space="preserve">Do we have a plan for teaching </w:t>
      </w:r>
      <w:r w:rsidR="00FC004C">
        <w:rPr>
          <w:sz w:val="36"/>
        </w:rPr>
        <w:t xml:space="preserve">our Ci3T plan to </w:t>
      </w:r>
      <w:r>
        <w:rPr>
          <w:sz w:val="36"/>
        </w:rPr>
        <w:t>faculty and staff this year?</w:t>
      </w:r>
    </w:p>
    <w:p w:rsidR="00E204BD" w:rsidRPr="0046489F" w:rsidRDefault="00557BEB" w:rsidP="00E204BD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>
        <w:rPr>
          <w:sz w:val="36"/>
        </w:rPr>
        <w:t xml:space="preserve">Do we have plans for kicking-off </w:t>
      </w:r>
      <w:r w:rsidR="00FC004C">
        <w:rPr>
          <w:sz w:val="36"/>
        </w:rPr>
        <w:t>our Ci3T plan</w:t>
      </w:r>
      <w:r w:rsidR="00E204BD" w:rsidRPr="0046489F">
        <w:rPr>
          <w:sz w:val="36"/>
        </w:rPr>
        <w:t xml:space="preserve"> </w:t>
      </w:r>
      <w:r w:rsidR="00FA7221">
        <w:rPr>
          <w:sz w:val="36"/>
        </w:rPr>
        <w:t xml:space="preserve">with faculty, staff, students, and families </w:t>
      </w:r>
      <w:r>
        <w:rPr>
          <w:sz w:val="36"/>
        </w:rPr>
        <w:t xml:space="preserve">and community members </w:t>
      </w:r>
      <w:r w:rsidR="00FA7221">
        <w:rPr>
          <w:sz w:val="36"/>
        </w:rPr>
        <w:t>at the start of the new school year</w:t>
      </w:r>
      <w:r w:rsidR="00E204BD" w:rsidRPr="0046489F">
        <w:rPr>
          <w:sz w:val="36"/>
        </w:rPr>
        <w:t>?</w:t>
      </w:r>
    </w:p>
    <w:p w:rsidR="00E204BD" w:rsidRDefault="00E204BD" w:rsidP="00E204BD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 w:rsidRPr="0046489F">
        <w:rPr>
          <w:sz w:val="36"/>
        </w:rPr>
        <w:t xml:space="preserve">Do we have plans for </w:t>
      </w:r>
      <w:proofErr w:type="spellStart"/>
      <w:r w:rsidR="00FC004C">
        <w:rPr>
          <w:sz w:val="36"/>
        </w:rPr>
        <w:t>re</w:t>
      </w:r>
      <w:r w:rsidRPr="0046489F">
        <w:rPr>
          <w:sz w:val="36"/>
        </w:rPr>
        <w:t>teaching</w:t>
      </w:r>
      <w:proofErr w:type="spellEnd"/>
      <w:r w:rsidRPr="0046489F">
        <w:rPr>
          <w:sz w:val="36"/>
        </w:rPr>
        <w:t xml:space="preserve"> </w:t>
      </w:r>
      <w:r w:rsidR="00FC004C">
        <w:rPr>
          <w:sz w:val="36"/>
        </w:rPr>
        <w:t xml:space="preserve">our Ci3T plan </w:t>
      </w:r>
      <w:r w:rsidRPr="0046489F">
        <w:rPr>
          <w:sz w:val="36"/>
        </w:rPr>
        <w:t>over the course of the year?</w:t>
      </w:r>
    </w:p>
    <w:p w:rsidR="00E204BD" w:rsidRDefault="00FA7221" w:rsidP="00203E82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>
        <w:rPr>
          <w:sz w:val="36"/>
        </w:rPr>
        <w:t xml:space="preserve">Do we have multiple ways to teach </w:t>
      </w:r>
      <w:r w:rsidR="00203E82">
        <w:rPr>
          <w:sz w:val="36"/>
        </w:rPr>
        <w:t>families</w:t>
      </w:r>
      <w:r>
        <w:rPr>
          <w:sz w:val="36"/>
        </w:rPr>
        <w:t xml:space="preserve"> about </w:t>
      </w:r>
      <w:r w:rsidR="00FC004C">
        <w:rPr>
          <w:sz w:val="36"/>
        </w:rPr>
        <w:t>our Ci3T</w:t>
      </w:r>
      <w:r>
        <w:rPr>
          <w:sz w:val="36"/>
        </w:rPr>
        <w:t xml:space="preserve"> plan (e.g., website, letters home, school or community events)?</w:t>
      </w:r>
    </w:p>
    <w:p w:rsidR="00EB293E" w:rsidRPr="00203E82" w:rsidRDefault="00EB293E" w:rsidP="00EB293E">
      <w:pPr>
        <w:pStyle w:val="ListParagraph"/>
        <w:spacing w:before="0" w:after="0" w:line="240" w:lineRule="auto"/>
        <w:ind w:left="1440"/>
        <w:rPr>
          <w:sz w:val="36"/>
        </w:rPr>
      </w:pPr>
    </w:p>
    <w:p w:rsidR="00E204BD" w:rsidRPr="0046489F" w:rsidRDefault="00E204BD" w:rsidP="00E204BD">
      <w:pPr>
        <w:pStyle w:val="ListParagraph"/>
        <w:numPr>
          <w:ilvl w:val="0"/>
          <w:numId w:val="3"/>
        </w:numPr>
        <w:spacing w:before="0" w:after="0" w:line="240" w:lineRule="auto"/>
        <w:rPr>
          <w:sz w:val="36"/>
        </w:rPr>
      </w:pPr>
      <w:r w:rsidRPr="0046489F">
        <w:rPr>
          <w:sz w:val="36"/>
        </w:rPr>
        <w:t xml:space="preserve">Have we defined </w:t>
      </w:r>
      <w:r w:rsidRPr="0046489F">
        <w:rPr>
          <w:b/>
          <w:bCs/>
          <w:sz w:val="36"/>
        </w:rPr>
        <w:t xml:space="preserve">procedures for reinforcing </w:t>
      </w:r>
      <w:r w:rsidRPr="0046489F">
        <w:rPr>
          <w:sz w:val="36"/>
        </w:rPr>
        <w:t>all stakeholders?</w:t>
      </w:r>
    </w:p>
    <w:p w:rsidR="00E204BD" w:rsidRDefault="00E204BD" w:rsidP="00E204BD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 w:rsidRPr="0046489F">
        <w:rPr>
          <w:sz w:val="36"/>
        </w:rPr>
        <w:t>Have we included a variety of reinforcers?</w:t>
      </w:r>
    </w:p>
    <w:p w:rsidR="00FA7221" w:rsidRPr="0046489F" w:rsidRDefault="00FA7221" w:rsidP="00E204BD">
      <w:pPr>
        <w:pStyle w:val="ListParagraph"/>
        <w:numPr>
          <w:ilvl w:val="1"/>
          <w:numId w:val="3"/>
        </w:numPr>
        <w:spacing w:before="0" w:after="0" w:line="240" w:lineRule="auto"/>
        <w:rPr>
          <w:sz w:val="36"/>
        </w:rPr>
      </w:pPr>
      <w:r>
        <w:rPr>
          <w:sz w:val="36"/>
        </w:rPr>
        <w:t xml:space="preserve">Have we considered ways to leverage </w:t>
      </w:r>
      <w:r w:rsidR="00203E82">
        <w:rPr>
          <w:sz w:val="36"/>
        </w:rPr>
        <w:t xml:space="preserve">family </w:t>
      </w:r>
      <w:r>
        <w:rPr>
          <w:sz w:val="36"/>
        </w:rPr>
        <w:t xml:space="preserve">organizations, student groups, </w:t>
      </w:r>
      <w:r w:rsidR="00FC004C">
        <w:rPr>
          <w:sz w:val="36"/>
        </w:rPr>
        <w:t xml:space="preserve">and </w:t>
      </w:r>
      <w:r>
        <w:rPr>
          <w:sz w:val="36"/>
        </w:rPr>
        <w:t>community partners?</w:t>
      </w:r>
    </w:p>
    <w:p w:rsidR="00FC004C" w:rsidRDefault="00FC004C" w:rsidP="00FC004C">
      <w:pPr>
        <w:pStyle w:val="Heading4"/>
      </w:pPr>
      <w:r w:rsidRPr="00FC004C">
        <w:t>Please</w:t>
      </w:r>
      <w:r>
        <w:t xml:space="preserve"> see input from your students in the student powerpoint</w:t>
      </w:r>
    </w:p>
    <w:p w:rsidR="00FC004C" w:rsidRPr="00FC004C" w:rsidRDefault="00FC004C" w:rsidP="00FC004C">
      <w:pPr>
        <w:pStyle w:val="Heading4"/>
      </w:pPr>
      <w:r>
        <w:t>also see resource 5: Reinforcement Logisitcs</w:t>
      </w:r>
    </w:p>
    <w:p w:rsidR="000434B0" w:rsidRPr="008507AF" w:rsidRDefault="000434B0" w:rsidP="000434B0">
      <w:pPr>
        <w:rPr>
          <w:rFonts w:ascii="Times New Roman" w:hAnsi="Times New Roman" w:cs="Times New Roman"/>
          <w:sz w:val="24"/>
        </w:rPr>
      </w:pPr>
      <w:r w:rsidRPr="008507AF">
        <w:rPr>
          <w:rFonts w:ascii="Times New Roman" w:hAnsi="Times New Roman" w:cs="Times New Roman"/>
          <w:sz w:val="24"/>
        </w:rPr>
        <w:t>Notes:</w:t>
      </w:r>
    </w:p>
    <w:p w:rsidR="00081BB7" w:rsidRPr="00AA516E" w:rsidRDefault="00081BB7" w:rsidP="000434B0">
      <w:bookmarkStart w:id="0" w:name="_GoBack"/>
      <w:bookmarkEnd w:id="0"/>
    </w:p>
    <w:sectPr w:rsidR="00081BB7" w:rsidRPr="00AA516E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AB1"/>
    <w:multiLevelType w:val="hybridMultilevel"/>
    <w:tmpl w:val="F000DA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62E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A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C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5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6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E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25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6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F3700"/>
    <w:multiLevelType w:val="hybridMultilevel"/>
    <w:tmpl w:val="7938BBC2"/>
    <w:lvl w:ilvl="0" w:tplc="92F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2C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D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5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A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434B0"/>
    <w:rsid w:val="00081BB7"/>
    <w:rsid w:val="001E2BE1"/>
    <w:rsid w:val="00203E82"/>
    <w:rsid w:val="00557BEB"/>
    <w:rsid w:val="005B3E41"/>
    <w:rsid w:val="00A32F15"/>
    <w:rsid w:val="00AA516E"/>
    <w:rsid w:val="00B03A4B"/>
    <w:rsid w:val="00BB0156"/>
    <w:rsid w:val="00BE20EF"/>
    <w:rsid w:val="00C94954"/>
    <w:rsid w:val="00CF209B"/>
    <w:rsid w:val="00E204BD"/>
    <w:rsid w:val="00EB293E"/>
    <w:rsid w:val="00F66862"/>
    <w:rsid w:val="00FA7221"/>
    <w:rsid w:val="00FC004C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FC004C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04C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04C"/>
    <w:pPr>
      <w:spacing w:before="0" w:after="240" w:line="240" w:lineRule="auto"/>
      <w:outlineLvl w:val="2"/>
    </w:pPr>
    <w:rPr>
      <w:caps/>
      <w:color w:val="595959" w:themeColor="text1" w:themeTint="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04C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4C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C004C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C004C"/>
    <w:rPr>
      <w:caps/>
      <w:color w:val="595959" w:themeColor="text1" w:themeTint="A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C004C"/>
    <w:rPr>
      <w:caps/>
      <w:color w:val="548AB7" w:themeColor="accent1" w:themeShade="BF"/>
      <w:spacing w:val="10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04C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04C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081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E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2016-11-17T14:46:00Z</dcterms:created>
  <dcterms:modified xsi:type="dcterms:W3CDTF">2016-11-17T14:46:00Z</dcterms:modified>
</cp:coreProperties>
</file>