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1A" w:rsidRPr="0055155C" w:rsidRDefault="00F94132" w:rsidP="00F94132">
      <w:pPr>
        <w:pStyle w:val="Title"/>
        <w:rPr>
          <w:rFonts w:ascii="Times New Roman" w:hAnsi="Times New Roman" w:cs="Times New Roman"/>
          <w:sz w:val="52"/>
        </w:rPr>
      </w:pPr>
      <w:r w:rsidRPr="0055155C">
        <w:rPr>
          <w:rFonts w:ascii="Times New Roman" w:hAnsi="Times New Roman" w:cs="Times New Roman"/>
          <w:sz w:val="52"/>
        </w:rPr>
        <w:t>S</w:t>
      </w:r>
      <w:r w:rsidR="0055155C" w:rsidRPr="0055155C">
        <w:rPr>
          <w:rFonts w:ascii="Times New Roman" w:hAnsi="Times New Roman" w:cs="Times New Roman"/>
          <w:sz w:val="52"/>
        </w:rPr>
        <w:t>econdary (</w:t>
      </w:r>
      <w:r w:rsidRPr="0055155C">
        <w:rPr>
          <w:rFonts w:ascii="Times New Roman" w:hAnsi="Times New Roman" w:cs="Times New Roman"/>
          <w:sz w:val="52"/>
        </w:rPr>
        <w:t>Tier 2</w:t>
      </w:r>
      <w:r w:rsidR="0055155C" w:rsidRPr="0055155C">
        <w:rPr>
          <w:rFonts w:ascii="Times New Roman" w:hAnsi="Times New Roman" w:cs="Times New Roman"/>
          <w:sz w:val="52"/>
        </w:rPr>
        <w:t>)</w:t>
      </w:r>
      <w:r w:rsidRPr="0055155C">
        <w:rPr>
          <w:rFonts w:ascii="Times New Roman" w:hAnsi="Times New Roman" w:cs="Times New Roman"/>
          <w:sz w:val="52"/>
        </w:rPr>
        <w:t xml:space="preserve"> Intervention Grid: </w:t>
      </w:r>
      <w:r w:rsidR="0055155C" w:rsidRPr="0055155C">
        <w:rPr>
          <w:rFonts w:ascii="Times New Roman" w:hAnsi="Times New Roman" w:cs="Times New Roman"/>
          <w:sz w:val="52"/>
        </w:rPr>
        <w:t>For Elementary Students</w:t>
      </w:r>
    </w:p>
    <w:p w:rsidR="00F94132" w:rsidRDefault="00F94132"/>
    <w:tbl>
      <w:tblPr>
        <w:tblStyle w:val="TableGrid"/>
        <w:tblW w:w="14360" w:type="dxa"/>
        <w:tblInd w:w="-710" w:type="dxa"/>
        <w:tblLook w:val="04A0" w:firstRow="1" w:lastRow="0" w:firstColumn="1" w:lastColumn="0" w:noHBand="0" w:noVBand="1"/>
      </w:tblPr>
      <w:tblGrid>
        <w:gridCol w:w="1818"/>
        <w:gridCol w:w="2417"/>
        <w:gridCol w:w="4653"/>
        <w:gridCol w:w="2876"/>
        <w:gridCol w:w="2596"/>
      </w:tblGrid>
      <w:tr w:rsidR="00F94132" w:rsidRPr="00F94132" w:rsidTr="0055155C">
        <w:trPr>
          <w:trHeight w:val="647"/>
        </w:trPr>
        <w:tc>
          <w:tcPr>
            <w:tcW w:w="1818" w:type="dxa"/>
            <w:shd w:val="clear" w:color="auto" w:fill="03453D"/>
            <w:hideMark/>
          </w:tcPr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Support</w:t>
            </w:r>
          </w:p>
        </w:tc>
        <w:tc>
          <w:tcPr>
            <w:tcW w:w="2417" w:type="dxa"/>
            <w:shd w:val="clear" w:color="auto" w:fill="03453D"/>
            <w:hideMark/>
          </w:tcPr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Description</w:t>
            </w:r>
          </w:p>
        </w:tc>
        <w:tc>
          <w:tcPr>
            <w:tcW w:w="4653" w:type="dxa"/>
            <w:shd w:val="clear" w:color="auto" w:fill="03453D"/>
            <w:hideMark/>
          </w:tcPr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School-wide Data:</w:t>
            </w:r>
          </w:p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Entry Criteria</w:t>
            </w:r>
          </w:p>
        </w:tc>
        <w:tc>
          <w:tcPr>
            <w:tcW w:w="2876" w:type="dxa"/>
            <w:shd w:val="clear" w:color="auto" w:fill="03453D"/>
            <w:hideMark/>
          </w:tcPr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Data to Monitor Progress</w:t>
            </w:r>
          </w:p>
        </w:tc>
        <w:tc>
          <w:tcPr>
            <w:tcW w:w="2596" w:type="dxa"/>
            <w:shd w:val="clear" w:color="auto" w:fill="03453D"/>
            <w:hideMark/>
          </w:tcPr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Exit Criteria</w:t>
            </w:r>
          </w:p>
          <w:p w:rsidR="00F94132" w:rsidRPr="0055155C" w:rsidRDefault="00F94132" w:rsidP="00F94132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 </w:t>
            </w:r>
          </w:p>
        </w:tc>
      </w:tr>
      <w:tr w:rsidR="00F94132" w:rsidRPr="00F94132" w:rsidTr="0055155C">
        <w:trPr>
          <w:trHeight w:val="63"/>
        </w:trPr>
        <w:tc>
          <w:tcPr>
            <w:tcW w:w="1818" w:type="dxa"/>
            <w:hideMark/>
          </w:tcPr>
          <w:p w:rsidR="00F94132" w:rsidRPr="0055155C" w:rsidRDefault="0055155C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BEP (Check –In, </w:t>
            </w:r>
            <w:r w:rsidR="00F94132" w:rsidRPr="0055155C">
              <w:rPr>
                <w:rFonts w:ascii="Times New Roman" w:hAnsi="Times New Roman" w:cs="Times New Roman"/>
                <w:b/>
                <w:bCs/>
                <w:sz w:val="24"/>
              </w:rPr>
              <w:t>Check-Out)</w:t>
            </w:r>
          </w:p>
        </w:tc>
        <w:tc>
          <w:tcPr>
            <w:tcW w:w="2417" w:type="dxa"/>
            <w:hideMark/>
          </w:tcPr>
          <w:p w:rsidR="00F94132" w:rsidRPr="0055155C" w:rsidRDefault="001216F5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Participating </w:t>
            </w:r>
            <w:r w:rsidR="00F94132" w:rsidRPr="0055155C">
              <w:rPr>
                <w:rFonts w:ascii="Times New Roman" w:hAnsi="Times New Roman" w:cs="Times New Roman"/>
                <w:sz w:val="24"/>
              </w:rPr>
              <w:t>students</w:t>
            </w:r>
            <w:r w:rsidRPr="005515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4132" w:rsidRPr="0055155C">
              <w:rPr>
                <w:rFonts w:ascii="Times New Roman" w:hAnsi="Times New Roman" w:cs="Times New Roman"/>
                <w:sz w:val="24"/>
              </w:rPr>
              <w:t>check in and out with a mentor each day on targeted goals. During check- in, students receive a daily progress report that they take to each class for feedback on their progress meeting the school-wide Ci3T model expectations.</w:t>
            </w:r>
          </w:p>
        </w:tc>
        <w:tc>
          <w:tcPr>
            <w:tcW w:w="4653" w:type="dxa"/>
            <w:hideMark/>
          </w:tcPr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Behavior: </w:t>
            </w:r>
          </w:p>
          <w:p w:rsidR="00F94132" w:rsidRPr="0055155C" w:rsidRDefault="00F94132" w:rsidP="0055155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SRSS-E7 score: Moderate (4-8) </w:t>
            </w:r>
          </w:p>
          <w:p w:rsidR="00F94132" w:rsidRPr="0055155C" w:rsidRDefault="00F94132" w:rsidP="0055155C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SRSS-I5 score: Moderate (2-3)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F94132" w:rsidRPr="0055155C" w:rsidRDefault="00F94132" w:rsidP="0055155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SRSS-E7 score: High (9-21) </w:t>
            </w:r>
          </w:p>
          <w:p w:rsidR="00F94132" w:rsidRPr="0055155C" w:rsidRDefault="00F94132" w:rsidP="0055155C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SRSS-I5 score: High (4-15)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F94132" w:rsidRPr="0055155C" w:rsidRDefault="00F94132" w:rsidP="002D086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2 or more office di</w:t>
            </w:r>
            <w:r w:rsidR="0055155C">
              <w:rPr>
                <w:rFonts w:ascii="Times New Roman" w:hAnsi="Times New Roman" w:cs="Times New Roman"/>
                <w:sz w:val="24"/>
              </w:rPr>
              <w:t>scipline referrals (ODR) in a 5-</w:t>
            </w:r>
            <w:r w:rsidRPr="0055155C">
              <w:rPr>
                <w:rFonts w:ascii="Times New Roman" w:hAnsi="Times New Roman" w:cs="Times New Roman"/>
                <w:sz w:val="24"/>
              </w:rPr>
              <w:t>week period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F94132" w:rsidRPr="0055155C" w:rsidRDefault="0055155C" w:rsidP="002D086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2 or more </w:t>
            </w:r>
            <w:proofErr w:type="spellStart"/>
            <w:r w:rsidRPr="0055155C">
              <w:rPr>
                <w:rFonts w:ascii="Times New Roman" w:hAnsi="Times New Roman" w:cs="Times New Roman"/>
                <w:sz w:val="24"/>
              </w:rPr>
              <w:t>tardies</w:t>
            </w:r>
            <w:proofErr w:type="spellEnd"/>
            <w:r w:rsidRPr="0055155C">
              <w:rPr>
                <w:rFonts w:ascii="Times New Roman" w:hAnsi="Times New Roman" w:cs="Times New Roman"/>
                <w:sz w:val="24"/>
              </w:rPr>
              <w:t xml:space="preserve"> or absences </w:t>
            </w:r>
            <w:r w:rsidR="00F94132" w:rsidRPr="0055155C">
              <w:rPr>
                <w:rFonts w:ascii="Times New Roman" w:hAnsi="Times New Roman" w:cs="Times New Roman"/>
                <w:sz w:val="24"/>
              </w:rPr>
              <w:t>per quarter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AND/OR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Academic: </w:t>
            </w:r>
          </w:p>
          <w:p w:rsidR="00F94132" w:rsidRPr="0055155C" w:rsidRDefault="00F94132" w:rsidP="0055155C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Progress report: 1 or more course failures</w:t>
            </w:r>
          </w:p>
          <w:p w:rsidR="00F94132" w:rsidRPr="0055155C" w:rsidRDefault="00F94132" w:rsidP="0055155C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Progress report: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Targeted for Growth for academic learning behaviors </w:t>
            </w:r>
          </w:p>
        </w:tc>
        <w:tc>
          <w:tcPr>
            <w:tcW w:w="2876" w:type="dxa"/>
            <w:hideMark/>
          </w:tcPr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>Student measures: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Daily progress reports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>Treatment integrity: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Coach completes checklist of all BEP steps and whether they were completed each day (percentage of completion computed)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Social Validity: 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Teacher: IRP-15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Student: CIRP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596" w:type="dxa"/>
            <w:hideMark/>
          </w:tcPr>
          <w:p w:rsidR="00F94132" w:rsidRPr="0055155C" w:rsidRDefault="0055155C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SRSS-E7 score: Low (0</w:t>
            </w:r>
            <w:r w:rsidR="00F94132" w:rsidRPr="0055155C">
              <w:rPr>
                <w:rFonts w:ascii="Times New Roman" w:hAnsi="Times New Roman" w:cs="Times New Roman"/>
                <w:sz w:val="24"/>
              </w:rPr>
              <w:t>-3)</w:t>
            </w:r>
          </w:p>
          <w:p w:rsidR="00F94132" w:rsidRPr="0055155C" w:rsidRDefault="0055155C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SRSS-I5 score: Low (0-1</w:t>
            </w:r>
            <w:r w:rsidR="00F94132" w:rsidRPr="0055155C">
              <w:rPr>
                <w:rFonts w:ascii="Times New Roman" w:hAnsi="Times New Roman" w:cs="Times New Roman"/>
                <w:sz w:val="24"/>
              </w:rPr>
              <w:t>)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  <w:p w:rsidR="00F94132" w:rsidRPr="0055155C" w:rsidRDefault="00F94132" w:rsidP="002D086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With 8 weeks of data, student has made their CICO goal 90% of the time and there have not been any office discipline referrals.  The teacher is then contacted for their opinion about if exiting is appropriate or if CICO should continue. </w:t>
            </w:r>
          </w:p>
        </w:tc>
      </w:tr>
    </w:tbl>
    <w:p w:rsidR="0055155C" w:rsidRDefault="0055155C">
      <w:pPr>
        <w:sectPr w:rsidR="0055155C" w:rsidSect="00F94132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5155C" w:rsidRPr="0055155C" w:rsidRDefault="0055155C" w:rsidP="0055155C">
      <w:pPr>
        <w:pStyle w:val="Title"/>
        <w:rPr>
          <w:rFonts w:ascii="Times New Roman" w:hAnsi="Times New Roman" w:cs="Times New Roman"/>
          <w:sz w:val="44"/>
        </w:rPr>
      </w:pPr>
      <w:r w:rsidRPr="0055155C">
        <w:rPr>
          <w:rFonts w:ascii="Times New Roman" w:hAnsi="Times New Roman" w:cs="Times New Roman"/>
          <w:sz w:val="44"/>
        </w:rPr>
        <w:lastRenderedPageBreak/>
        <w:t>Secondary (Tier 2) Intervention Grid: For Middle and High School Students</w:t>
      </w:r>
    </w:p>
    <w:p w:rsidR="0055155C" w:rsidRDefault="0055155C" w:rsidP="0055155C"/>
    <w:tbl>
      <w:tblPr>
        <w:tblStyle w:val="TableGrid"/>
        <w:tblW w:w="14360" w:type="dxa"/>
        <w:tblInd w:w="-710" w:type="dxa"/>
        <w:tblLook w:val="04A0" w:firstRow="1" w:lastRow="0" w:firstColumn="1" w:lastColumn="0" w:noHBand="0" w:noVBand="1"/>
      </w:tblPr>
      <w:tblGrid>
        <w:gridCol w:w="1818"/>
        <w:gridCol w:w="2417"/>
        <w:gridCol w:w="4653"/>
        <w:gridCol w:w="2876"/>
        <w:gridCol w:w="2596"/>
      </w:tblGrid>
      <w:tr w:rsidR="0055155C" w:rsidRPr="00F94132" w:rsidTr="00705F69">
        <w:trPr>
          <w:trHeight w:val="647"/>
        </w:trPr>
        <w:tc>
          <w:tcPr>
            <w:tcW w:w="1818" w:type="dxa"/>
            <w:shd w:val="clear" w:color="auto" w:fill="03453D"/>
            <w:hideMark/>
          </w:tcPr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Support</w:t>
            </w:r>
          </w:p>
        </w:tc>
        <w:tc>
          <w:tcPr>
            <w:tcW w:w="2417" w:type="dxa"/>
            <w:shd w:val="clear" w:color="auto" w:fill="03453D"/>
            <w:hideMark/>
          </w:tcPr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Description</w:t>
            </w:r>
          </w:p>
        </w:tc>
        <w:tc>
          <w:tcPr>
            <w:tcW w:w="4653" w:type="dxa"/>
            <w:shd w:val="clear" w:color="auto" w:fill="03453D"/>
            <w:hideMark/>
          </w:tcPr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School-wide Data:</w:t>
            </w:r>
          </w:p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Entry Criteria</w:t>
            </w:r>
          </w:p>
        </w:tc>
        <w:tc>
          <w:tcPr>
            <w:tcW w:w="2876" w:type="dxa"/>
            <w:shd w:val="clear" w:color="auto" w:fill="03453D"/>
            <w:hideMark/>
          </w:tcPr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Data to Monitor Progress</w:t>
            </w:r>
          </w:p>
        </w:tc>
        <w:tc>
          <w:tcPr>
            <w:tcW w:w="2596" w:type="dxa"/>
            <w:shd w:val="clear" w:color="auto" w:fill="03453D"/>
            <w:hideMark/>
          </w:tcPr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Exit Criteria</w:t>
            </w:r>
          </w:p>
          <w:p w:rsidR="0055155C" w:rsidRPr="0055155C" w:rsidRDefault="0055155C" w:rsidP="00705F69">
            <w:pPr>
              <w:rPr>
                <w:rFonts w:ascii="Times New Roman" w:hAnsi="Times New Roman" w:cs="Times New Roman"/>
                <w:sz w:val="36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36"/>
              </w:rPr>
              <w:t> </w:t>
            </w:r>
          </w:p>
        </w:tc>
      </w:tr>
      <w:tr w:rsidR="0055155C" w:rsidRPr="00F94132" w:rsidTr="00705F69">
        <w:trPr>
          <w:trHeight w:val="63"/>
        </w:trPr>
        <w:tc>
          <w:tcPr>
            <w:tcW w:w="1818" w:type="dxa"/>
            <w:hideMark/>
          </w:tcPr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BEP (Check –In, </w:t>
            </w: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>Check-Out)</w:t>
            </w:r>
          </w:p>
        </w:tc>
        <w:tc>
          <w:tcPr>
            <w:tcW w:w="2417" w:type="dxa"/>
            <w:hideMark/>
          </w:tcPr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Participating students check in and out with a mentor each day on targeted goals. During check- in, students receive a daily progress report that they take to each class for feedback on their progress meeting the school-wide Ci3T model expectations.</w:t>
            </w:r>
          </w:p>
        </w:tc>
        <w:tc>
          <w:tcPr>
            <w:tcW w:w="4653" w:type="dxa"/>
            <w:hideMark/>
          </w:tcPr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Behavior: </w:t>
            </w:r>
          </w:p>
          <w:p w:rsidR="0055155C" w:rsidRPr="0055155C" w:rsidRDefault="0055155C" w:rsidP="00705F69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SRSS-E7 score: Moderate (4-8) </w:t>
            </w:r>
          </w:p>
          <w:p w:rsidR="0055155C" w:rsidRPr="0055155C" w:rsidRDefault="0055155C" w:rsidP="00705F69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SRSS-I6</w:t>
            </w:r>
            <w:r w:rsidRPr="0055155C">
              <w:rPr>
                <w:rFonts w:ascii="Times New Roman" w:hAnsi="Times New Roman" w:cs="Times New Roman"/>
                <w:sz w:val="24"/>
              </w:rPr>
              <w:t xml:space="preserve"> score: Moderate (</w:t>
            </w:r>
            <w:r>
              <w:rPr>
                <w:rFonts w:ascii="Times New Roman" w:hAnsi="Times New Roman" w:cs="Times New Roman"/>
                <w:sz w:val="24"/>
              </w:rPr>
              <w:t>4-5</w:t>
            </w:r>
            <w:r w:rsidRPr="0055155C">
              <w:rPr>
                <w:rFonts w:ascii="Times New Roman" w:hAnsi="Times New Roman" w:cs="Times New Roman"/>
                <w:sz w:val="24"/>
              </w:rPr>
              <w:t>)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55155C" w:rsidRPr="0055155C" w:rsidRDefault="0055155C" w:rsidP="00705F6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SRSS-E7 score: High (9-21) </w:t>
            </w:r>
          </w:p>
          <w:p w:rsidR="0055155C" w:rsidRPr="0055155C" w:rsidRDefault="0055155C" w:rsidP="00705F69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SRSS-I6</w:t>
            </w:r>
            <w:r w:rsidRPr="0055155C">
              <w:rPr>
                <w:rFonts w:ascii="Times New Roman" w:hAnsi="Times New Roman" w:cs="Times New Roman"/>
                <w:sz w:val="24"/>
              </w:rPr>
              <w:t xml:space="preserve"> score: High (</w:t>
            </w:r>
            <w:r>
              <w:rPr>
                <w:rFonts w:ascii="Times New Roman" w:hAnsi="Times New Roman" w:cs="Times New Roman"/>
                <w:sz w:val="24"/>
              </w:rPr>
              <w:t>6-18</w:t>
            </w:r>
            <w:r w:rsidRPr="0055155C">
              <w:rPr>
                <w:rFonts w:ascii="Times New Roman" w:hAnsi="Times New Roman" w:cs="Times New Roman"/>
                <w:sz w:val="24"/>
              </w:rPr>
              <w:t>)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55155C" w:rsidRPr="0055155C" w:rsidRDefault="0055155C" w:rsidP="00705F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2 or more office di</w:t>
            </w:r>
            <w:r>
              <w:rPr>
                <w:rFonts w:ascii="Times New Roman" w:hAnsi="Times New Roman" w:cs="Times New Roman"/>
                <w:sz w:val="24"/>
              </w:rPr>
              <w:t>scipline referrals (ODR) in a 5-</w:t>
            </w:r>
            <w:r w:rsidRPr="0055155C">
              <w:rPr>
                <w:rFonts w:ascii="Times New Roman" w:hAnsi="Times New Roman" w:cs="Times New Roman"/>
                <w:sz w:val="24"/>
              </w:rPr>
              <w:t>week period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Or</w:t>
            </w:r>
          </w:p>
          <w:p w:rsidR="0055155C" w:rsidRPr="0055155C" w:rsidRDefault="0055155C" w:rsidP="00705F69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2 or more </w:t>
            </w:r>
            <w:proofErr w:type="spellStart"/>
            <w:r w:rsidRPr="0055155C">
              <w:rPr>
                <w:rFonts w:ascii="Times New Roman" w:hAnsi="Times New Roman" w:cs="Times New Roman"/>
                <w:sz w:val="24"/>
              </w:rPr>
              <w:t>tardies</w:t>
            </w:r>
            <w:proofErr w:type="spellEnd"/>
            <w:r w:rsidRPr="0055155C">
              <w:rPr>
                <w:rFonts w:ascii="Times New Roman" w:hAnsi="Times New Roman" w:cs="Times New Roman"/>
                <w:sz w:val="24"/>
              </w:rPr>
              <w:t xml:space="preserve"> or absences per quarter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AND/OR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Academic: </w:t>
            </w:r>
          </w:p>
          <w:p w:rsidR="0055155C" w:rsidRPr="0055155C" w:rsidRDefault="0055155C" w:rsidP="00705F69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Progress report: 1 or more course failures</w:t>
            </w:r>
          </w:p>
          <w:p w:rsidR="0055155C" w:rsidRPr="0055155C" w:rsidRDefault="0055155C" w:rsidP="00705F69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Progress report: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 xml:space="preserve">Targeted for Growth for academic learning behaviors </w:t>
            </w:r>
          </w:p>
        </w:tc>
        <w:tc>
          <w:tcPr>
            <w:tcW w:w="2876" w:type="dxa"/>
            <w:hideMark/>
          </w:tcPr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>Student measures: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Daily progress reports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>Treatment integrity: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Coach completes checklist of all BEP steps and whether they were completed each day (percentage of completion computed)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b/>
                <w:bCs/>
                <w:sz w:val="24"/>
              </w:rPr>
              <w:t xml:space="preserve">Social Validity: 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Teacher: IRP-15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Student: CIRP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596" w:type="dxa"/>
            <w:hideMark/>
          </w:tcPr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SRSS-E7 score: Low (0</w:t>
            </w:r>
            <w:r w:rsidRPr="0055155C">
              <w:rPr>
                <w:rFonts w:ascii="Times New Roman" w:hAnsi="Times New Roman" w:cs="Times New Roman"/>
                <w:sz w:val="24"/>
              </w:rPr>
              <w:t>-3)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SRSS-I6 score: Low (0-3</w:t>
            </w:r>
            <w:r w:rsidRPr="0055155C">
              <w:rPr>
                <w:rFonts w:ascii="Times New Roman" w:hAnsi="Times New Roman" w:cs="Times New Roman"/>
                <w:sz w:val="24"/>
              </w:rPr>
              <w:t>)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 </w:t>
            </w:r>
          </w:p>
          <w:p w:rsidR="0055155C" w:rsidRPr="0055155C" w:rsidRDefault="0055155C" w:rsidP="00705F6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5155C">
              <w:rPr>
                <w:rFonts w:ascii="Times New Roman" w:hAnsi="Times New Roman" w:cs="Times New Roman"/>
                <w:sz w:val="24"/>
              </w:rPr>
              <w:t>With 8 weeks of data, student has made their CICO goal 90% of the time and there have not been any office discipline referrals.  The teacher is then contacted for their opinion about if exiting is appropriate or if CICO should continue. </w:t>
            </w:r>
          </w:p>
        </w:tc>
        <w:bookmarkStart w:id="0" w:name="_GoBack"/>
        <w:bookmarkEnd w:id="0"/>
      </w:tr>
    </w:tbl>
    <w:p w:rsidR="00F94132" w:rsidRDefault="00F94132"/>
    <w:sectPr w:rsidR="00F94132" w:rsidSect="00F94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B3" w:rsidRDefault="005B4CB3" w:rsidP="005B4CB3">
      <w:pPr>
        <w:spacing w:after="0" w:line="240" w:lineRule="auto"/>
      </w:pPr>
      <w:r>
        <w:separator/>
      </w:r>
    </w:p>
  </w:endnote>
  <w:endnote w:type="continuationSeparator" w:id="0">
    <w:p w:rsidR="005B4CB3" w:rsidRDefault="005B4CB3" w:rsidP="005B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B3" w:rsidRDefault="005B4CB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6272318</wp:posOffset>
          </wp:positionV>
          <wp:extent cx="11347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B3" w:rsidRDefault="005B4CB3" w:rsidP="005B4CB3">
      <w:pPr>
        <w:spacing w:after="0" w:line="240" w:lineRule="auto"/>
      </w:pPr>
      <w:r>
        <w:separator/>
      </w:r>
    </w:p>
  </w:footnote>
  <w:footnote w:type="continuationSeparator" w:id="0">
    <w:p w:rsidR="005B4CB3" w:rsidRDefault="005B4CB3" w:rsidP="005B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344"/>
    <w:multiLevelType w:val="hybridMultilevel"/>
    <w:tmpl w:val="38A8E53C"/>
    <w:lvl w:ilvl="0" w:tplc="BCEE82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012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858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41F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07B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850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BE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06E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A0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304"/>
    <w:multiLevelType w:val="hybridMultilevel"/>
    <w:tmpl w:val="69A2C684"/>
    <w:lvl w:ilvl="0" w:tplc="2C8C5D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A1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493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C38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29D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246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08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43A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427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953"/>
    <w:multiLevelType w:val="hybridMultilevel"/>
    <w:tmpl w:val="08342216"/>
    <w:lvl w:ilvl="0" w:tplc="F79482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AB5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48C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A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89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EC2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EB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C4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E42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588E"/>
    <w:multiLevelType w:val="hybridMultilevel"/>
    <w:tmpl w:val="0C601CD8"/>
    <w:lvl w:ilvl="0" w:tplc="DAF81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21D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E00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42A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5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D7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C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623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074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428"/>
    <w:multiLevelType w:val="hybridMultilevel"/>
    <w:tmpl w:val="F858D58A"/>
    <w:lvl w:ilvl="0" w:tplc="93ACB8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C52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9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D7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4C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E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C98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2E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428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2"/>
    <w:rsid w:val="001216F5"/>
    <w:rsid w:val="0055155C"/>
    <w:rsid w:val="005B4CB3"/>
    <w:rsid w:val="00AF1A1A"/>
    <w:rsid w:val="00DF3236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0EB2B5-38EE-4F6A-BB40-7480B4AF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941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9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94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B3"/>
  </w:style>
  <w:style w:type="paragraph" w:styleId="Footer">
    <w:name w:val="footer"/>
    <w:basedOn w:val="Normal"/>
    <w:link w:val="FooterChar"/>
    <w:uiPriority w:val="99"/>
    <w:unhideWhenUsed/>
    <w:rsid w:val="005B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Company>University of Kansas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Emily Cantwell</cp:lastModifiedBy>
  <cp:revision>4</cp:revision>
  <dcterms:created xsi:type="dcterms:W3CDTF">2016-09-18T21:06:00Z</dcterms:created>
  <dcterms:modified xsi:type="dcterms:W3CDTF">2016-09-18T21:32:00Z</dcterms:modified>
</cp:coreProperties>
</file>