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6A" w:rsidRPr="001E05D4" w:rsidRDefault="001E05D4" w:rsidP="001E05D4">
      <w:pPr>
        <w:keepNext/>
        <w:keepLines/>
        <w:spacing w:after="40" w:line="240" w:lineRule="auto"/>
        <w:jc w:val="center"/>
        <w:outlineLvl w:val="0"/>
        <w:rPr>
          <w:rFonts w:ascii="Times New Roman" w:eastAsiaTheme="majorEastAsia" w:hAnsi="Times New Roman"/>
          <w:sz w:val="40"/>
          <w:szCs w:val="36"/>
        </w:rPr>
      </w:pPr>
      <w:r w:rsidRPr="00B1788D">
        <w:rPr>
          <w:rFonts w:ascii="Times New Roman" w:eastAsiaTheme="majorEastAsia" w:hAnsi="Times New Roman"/>
          <w:sz w:val="40"/>
          <w:szCs w:val="36"/>
        </w:rPr>
        <w:t>Secondary (Tier 2) Intervention Grid: For Elementary S</w:t>
      </w:r>
      <w:r>
        <w:rPr>
          <w:rFonts w:ascii="Times New Roman" w:eastAsiaTheme="majorEastAsia" w:hAnsi="Times New Roman"/>
          <w:sz w:val="40"/>
          <w:szCs w:val="36"/>
        </w:rPr>
        <w:t>tudents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9"/>
        <w:gridCol w:w="3081"/>
        <w:gridCol w:w="3671"/>
        <w:gridCol w:w="2485"/>
        <w:gridCol w:w="2204"/>
      </w:tblGrid>
      <w:tr w:rsidR="00AA1428" w:rsidRPr="00A2580C" w:rsidTr="00971D56">
        <w:tc>
          <w:tcPr>
            <w:tcW w:w="549" w:type="pct"/>
            <w:shd w:val="clear" w:color="auto" w:fill="9CC2E5" w:themeFill="accent1" w:themeFillTint="99"/>
          </w:tcPr>
          <w:p w:rsidR="009621FC" w:rsidRPr="00A2580C" w:rsidRDefault="009621FC" w:rsidP="0095567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580C">
              <w:rPr>
                <w:rFonts w:ascii="Times New Roman" w:hAnsi="Times New Roman" w:cs="Times New Roman"/>
                <w:b/>
                <w:szCs w:val="28"/>
              </w:rPr>
              <w:t>Support</w:t>
            </w:r>
          </w:p>
        </w:tc>
        <w:tc>
          <w:tcPr>
            <w:tcW w:w="1198" w:type="pct"/>
            <w:shd w:val="clear" w:color="auto" w:fill="9CC2E5" w:themeFill="accent1" w:themeFillTint="99"/>
          </w:tcPr>
          <w:p w:rsidR="009621FC" w:rsidRPr="00A2580C" w:rsidRDefault="009621FC" w:rsidP="0095567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580C">
              <w:rPr>
                <w:rFonts w:ascii="Times New Roman" w:hAnsi="Times New Roman" w:cs="Times New Roman"/>
                <w:b/>
                <w:szCs w:val="28"/>
              </w:rPr>
              <w:t>Description</w:t>
            </w:r>
          </w:p>
        </w:tc>
        <w:tc>
          <w:tcPr>
            <w:tcW w:w="1426" w:type="pct"/>
            <w:shd w:val="clear" w:color="auto" w:fill="9CC2E5" w:themeFill="accent1" w:themeFillTint="99"/>
          </w:tcPr>
          <w:p w:rsidR="009621FC" w:rsidRPr="00A2580C" w:rsidRDefault="009621FC" w:rsidP="0095567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580C">
              <w:rPr>
                <w:rFonts w:ascii="Times New Roman" w:hAnsi="Times New Roman" w:cs="Times New Roman"/>
                <w:b/>
                <w:szCs w:val="28"/>
              </w:rPr>
              <w:t>School-wide Data:</w:t>
            </w:r>
          </w:p>
          <w:p w:rsidR="009621FC" w:rsidRPr="00A2580C" w:rsidRDefault="009621FC" w:rsidP="0095567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580C">
              <w:rPr>
                <w:rFonts w:ascii="Times New Roman" w:hAnsi="Times New Roman" w:cs="Times New Roman"/>
                <w:b/>
                <w:szCs w:val="28"/>
              </w:rPr>
              <w:t>Entry Criteria</w:t>
            </w:r>
          </w:p>
        </w:tc>
        <w:tc>
          <w:tcPr>
            <w:tcW w:w="968" w:type="pct"/>
            <w:shd w:val="clear" w:color="auto" w:fill="9CC2E5" w:themeFill="accent1" w:themeFillTint="99"/>
          </w:tcPr>
          <w:p w:rsidR="009621FC" w:rsidRPr="00A2580C" w:rsidRDefault="009621FC" w:rsidP="0095567B">
            <w:pPr>
              <w:ind w:left="-3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580C">
              <w:rPr>
                <w:rFonts w:ascii="Times New Roman" w:hAnsi="Times New Roman" w:cs="Times New Roman"/>
                <w:b/>
                <w:szCs w:val="28"/>
              </w:rPr>
              <w:t>Data to Monitor Progress</w:t>
            </w:r>
          </w:p>
        </w:tc>
        <w:tc>
          <w:tcPr>
            <w:tcW w:w="859" w:type="pct"/>
            <w:shd w:val="clear" w:color="auto" w:fill="9CC2E5" w:themeFill="accent1" w:themeFillTint="99"/>
          </w:tcPr>
          <w:p w:rsidR="009621FC" w:rsidRPr="00A2580C" w:rsidRDefault="009621FC" w:rsidP="0095567B">
            <w:pPr>
              <w:ind w:left="-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580C">
              <w:rPr>
                <w:rFonts w:ascii="Times New Roman" w:hAnsi="Times New Roman" w:cs="Times New Roman"/>
                <w:b/>
                <w:szCs w:val="28"/>
              </w:rPr>
              <w:t>Exit Criteria</w:t>
            </w:r>
          </w:p>
          <w:p w:rsidR="009621FC" w:rsidRPr="00A2580C" w:rsidRDefault="009621FC" w:rsidP="0095567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A1428" w:rsidRPr="00A2580C" w:rsidTr="00A2580C">
        <w:tc>
          <w:tcPr>
            <w:tcW w:w="549" w:type="pct"/>
            <w:shd w:val="clear" w:color="auto" w:fill="auto"/>
          </w:tcPr>
          <w:p w:rsidR="009621FC" w:rsidRPr="00A2580C" w:rsidRDefault="00723426" w:rsidP="0096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>Self-Regulated Strategy Development</w:t>
            </w:r>
            <w:r w:rsidR="00BC01BC" w:rsidRPr="00A2580C">
              <w:rPr>
                <w:rFonts w:ascii="Times New Roman" w:hAnsi="Times New Roman" w:cs="Times New Roman"/>
                <w:sz w:val="24"/>
                <w:szCs w:val="24"/>
              </w:rPr>
              <w:t xml:space="preserve"> (SRSD)</w:t>
            </w: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 xml:space="preserve"> for Writing</w:t>
            </w:r>
          </w:p>
        </w:tc>
        <w:tc>
          <w:tcPr>
            <w:tcW w:w="1198" w:type="pct"/>
            <w:shd w:val="clear" w:color="auto" w:fill="auto"/>
          </w:tcPr>
          <w:p w:rsidR="00BC01BC" w:rsidRPr="00A2580C" w:rsidRDefault="00D82031" w:rsidP="00ED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>Students engage in small group strategic intervention focusing on specific writing instruction (e.g., story writing, persuasive writing) using the Self-Regulated Strategies Development approach to help students plan and write</w:t>
            </w:r>
            <w:r w:rsidR="00A606AA" w:rsidRPr="00A2580C">
              <w:rPr>
                <w:rFonts w:ascii="Times New Roman" w:hAnsi="Times New Roman" w:cs="Times New Roman"/>
                <w:sz w:val="24"/>
                <w:szCs w:val="24"/>
              </w:rPr>
              <w:t>. Identified students meet 3-4 days/week for 30-min lessons over 3-</w:t>
            </w:r>
            <w:proofErr w:type="gramStart"/>
            <w:r w:rsidR="00A606AA" w:rsidRPr="00A2580C">
              <w:rPr>
                <w:rFonts w:ascii="Times New Roman" w:hAnsi="Times New Roman" w:cs="Times New Roman"/>
                <w:sz w:val="24"/>
                <w:szCs w:val="24"/>
              </w:rPr>
              <w:t>6 week</w:t>
            </w:r>
            <w:proofErr w:type="gramEnd"/>
            <w:r w:rsidR="00A606AA" w:rsidRPr="00A2580C">
              <w:rPr>
                <w:rFonts w:ascii="Times New Roman" w:hAnsi="Times New Roman" w:cs="Times New Roman"/>
                <w:sz w:val="24"/>
                <w:szCs w:val="24"/>
              </w:rPr>
              <w:t xml:space="preserve"> period (10-15 lessons)</w:t>
            </w:r>
            <w:r w:rsidR="00B025CF" w:rsidRPr="00A25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1FC" w:rsidRPr="00A2580C" w:rsidRDefault="00BC01BC" w:rsidP="00ED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pct"/>
            <w:shd w:val="clear" w:color="auto" w:fill="auto"/>
          </w:tcPr>
          <w:p w:rsidR="00ED0744" w:rsidRPr="00A2580C" w:rsidRDefault="00ED0744" w:rsidP="00ED0744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>One of more of the following:</w:t>
            </w:r>
          </w:p>
          <w:p w:rsidR="00B1119D" w:rsidRPr="00A2580C" w:rsidRDefault="00B1119D" w:rsidP="00B1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19D" w:rsidRPr="00A2580C" w:rsidRDefault="00B1119D" w:rsidP="00B1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b/>
                <w:sz w:val="24"/>
                <w:szCs w:val="24"/>
              </w:rPr>
              <w:t>Academic:</w:t>
            </w: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19D" w:rsidRPr="00A2580C" w:rsidRDefault="00B1119D" w:rsidP="00B025CF">
            <w:pPr>
              <w:pStyle w:val="NoSpacing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>AIMSweb: intensive or strategic level (</w:t>
            </w:r>
            <w:r w:rsidR="00B025CF" w:rsidRPr="00A2580C">
              <w:rPr>
                <w:rFonts w:ascii="Times New Roman" w:hAnsi="Times New Roman" w:cs="Times New Roman"/>
                <w:sz w:val="24"/>
                <w:szCs w:val="24"/>
              </w:rPr>
              <w:t>written expression</w:t>
            </w: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28AD" w:rsidRPr="00A2580C" w:rsidRDefault="00DA28AD" w:rsidP="00DA28AD">
            <w:pPr>
              <w:pStyle w:val="NoSpacing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6D" w:rsidRPr="00A2580C" w:rsidRDefault="00E2166D" w:rsidP="00B1119D">
            <w:pPr>
              <w:pStyle w:val="NoSpacing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>Two or more missing writing assig</w:t>
            </w:r>
            <w:r w:rsidR="00B025CF" w:rsidRPr="00A2580C">
              <w:rPr>
                <w:rFonts w:ascii="Times New Roman" w:hAnsi="Times New Roman" w:cs="Times New Roman"/>
                <w:sz w:val="24"/>
                <w:szCs w:val="24"/>
              </w:rPr>
              <w:t>nments within a grading period</w:t>
            </w:r>
          </w:p>
          <w:p w:rsidR="00B21F88" w:rsidRPr="00A2580C" w:rsidRDefault="00B21F88" w:rsidP="002941C3">
            <w:pPr>
              <w:pStyle w:val="ListParagraph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:rsidR="00D82031" w:rsidRPr="00A2580C" w:rsidRDefault="00D82031" w:rsidP="00A60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b/>
                <w:sz w:val="24"/>
                <w:szCs w:val="24"/>
              </w:rPr>
              <w:t>Academic Measures:</w:t>
            </w:r>
          </w:p>
          <w:p w:rsidR="00D82031" w:rsidRPr="00A2580C" w:rsidRDefault="00D82031" w:rsidP="00D8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>Weekly writing probes scored on</w:t>
            </w:r>
            <w:r w:rsidR="00261FA4" w:rsidRPr="00A2580C">
              <w:rPr>
                <w:rFonts w:ascii="Times New Roman" w:hAnsi="Times New Roman" w:cs="Times New Roman"/>
                <w:sz w:val="24"/>
                <w:szCs w:val="24"/>
              </w:rPr>
              <w:t xml:space="preserve"> quality,</w:t>
            </w: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5CF" w:rsidRPr="00A2580C">
              <w:rPr>
                <w:rFonts w:ascii="Times New Roman" w:hAnsi="Times New Roman" w:cs="Times New Roman"/>
                <w:sz w:val="24"/>
                <w:szCs w:val="24"/>
              </w:rPr>
              <w:t>total words written, number of writing elements</w:t>
            </w:r>
            <w:r w:rsidR="00261FA4" w:rsidRPr="00A2580C">
              <w:rPr>
                <w:rFonts w:ascii="Times New Roman" w:hAnsi="Times New Roman" w:cs="Times New Roman"/>
                <w:sz w:val="24"/>
                <w:szCs w:val="24"/>
              </w:rPr>
              <w:t>, and correct writing sequence</w:t>
            </w:r>
          </w:p>
          <w:p w:rsidR="00B025CF" w:rsidRPr="00A2580C" w:rsidRDefault="00B025CF" w:rsidP="00D8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31" w:rsidRPr="00A2580C" w:rsidRDefault="00D82031" w:rsidP="00A6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:rsidR="00A606AA" w:rsidRPr="00A2580C" w:rsidRDefault="00A606AA" w:rsidP="00A6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 xml:space="preserve">Work completion </w:t>
            </w:r>
          </w:p>
          <w:p w:rsidR="00D82031" w:rsidRPr="00A2580C" w:rsidRDefault="00D82031" w:rsidP="00A60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86C" w:rsidRDefault="0079286C" w:rsidP="00A60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86C" w:rsidRPr="00A2580C" w:rsidRDefault="0079286C" w:rsidP="0079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b/>
                <w:sz w:val="24"/>
                <w:szCs w:val="24"/>
              </w:rPr>
              <w:t>Treatment Integrity:</w:t>
            </w:r>
          </w:p>
          <w:p w:rsidR="0079286C" w:rsidRDefault="0079286C" w:rsidP="0079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</w:t>
            </w: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 xml:space="preserve"> &amp; treatment integrity checklist</w:t>
            </w:r>
          </w:p>
          <w:p w:rsidR="0079286C" w:rsidRDefault="0079286C" w:rsidP="0079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6AA" w:rsidRPr="00A2580C" w:rsidRDefault="00A606AA" w:rsidP="00A60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 Validity: </w:t>
            </w:r>
          </w:p>
          <w:p w:rsidR="00A606AA" w:rsidRPr="00A2580C" w:rsidRDefault="00A606AA" w:rsidP="00A6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>Teacher: IRP-15</w:t>
            </w:r>
          </w:p>
          <w:p w:rsidR="00A606AA" w:rsidRPr="00A2580C" w:rsidRDefault="00A606AA" w:rsidP="00A6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>Student: CIRP</w:t>
            </w:r>
          </w:p>
          <w:p w:rsidR="00A606AA" w:rsidRPr="00A2580C" w:rsidRDefault="00A606AA" w:rsidP="00A6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AA" w:rsidRPr="00A2580C" w:rsidRDefault="00A606AA" w:rsidP="00A6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:rsidR="00A606AA" w:rsidRPr="00A2580C" w:rsidRDefault="00D82031" w:rsidP="00A6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>Completion of intervention curriculum</w:t>
            </w:r>
            <w:r w:rsidR="00B025CF" w:rsidRPr="00A25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FA4" w:rsidRPr="00A2580C">
              <w:rPr>
                <w:rFonts w:ascii="Times New Roman" w:hAnsi="Times New Roman" w:cs="Times New Roman"/>
                <w:sz w:val="24"/>
                <w:szCs w:val="24"/>
              </w:rPr>
              <w:t xml:space="preserve"> Writing goals met for increase</w:t>
            </w:r>
            <w:r w:rsidR="007156FF" w:rsidRPr="00A258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61FA4" w:rsidRPr="00A2580C">
              <w:rPr>
                <w:rFonts w:ascii="Times New Roman" w:hAnsi="Times New Roman" w:cs="Times New Roman"/>
                <w:sz w:val="24"/>
                <w:szCs w:val="24"/>
              </w:rPr>
              <w:t xml:space="preserve"> gains in quality, number of total words written, writing elements, and correct writing sequence</w:t>
            </w:r>
          </w:p>
          <w:p w:rsidR="00261FA4" w:rsidRPr="00A2580C" w:rsidRDefault="00261FA4" w:rsidP="00A6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9D" w:rsidRPr="00A2580C" w:rsidRDefault="00825ABA" w:rsidP="00261FA4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:rsidR="00723426" w:rsidRPr="00A2580C" w:rsidRDefault="00A606AA" w:rsidP="00A6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 xml:space="preserve">Passing grade on progress report or report card in </w:t>
            </w:r>
            <w:r w:rsidR="00B025CF" w:rsidRPr="00A2580C">
              <w:rPr>
                <w:rFonts w:ascii="Times New Roman" w:hAnsi="Times New Roman" w:cs="Times New Roman"/>
                <w:sz w:val="24"/>
                <w:szCs w:val="24"/>
              </w:rPr>
              <w:t xml:space="preserve">writing or </w:t>
            </w: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>the academic area of concern</w:t>
            </w:r>
          </w:p>
          <w:p w:rsidR="00E2166D" w:rsidRPr="00A2580C" w:rsidRDefault="00E2166D" w:rsidP="00A6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6D" w:rsidRPr="00A2580C" w:rsidRDefault="00E2166D" w:rsidP="00E2166D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b/>
                <w:sz w:val="24"/>
                <w:szCs w:val="24"/>
              </w:rPr>
              <w:t>AND/OR</w:t>
            </w:r>
          </w:p>
          <w:p w:rsidR="00E2166D" w:rsidRPr="00A2580C" w:rsidRDefault="00E2166D" w:rsidP="00A6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>Zero missing assignments in a grading period</w:t>
            </w:r>
          </w:p>
          <w:p w:rsidR="00B1119D" w:rsidRPr="00A2580C" w:rsidRDefault="00B1119D" w:rsidP="00E2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426" w:rsidRPr="00A2580C" w:rsidRDefault="00723426">
      <w:pPr>
        <w:rPr>
          <w:rFonts w:ascii="Times New Roman" w:hAnsi="Times New Roman" w:cs="Times New Roman"/>
        </w:rPr>
      </w:pPr>
      <w:r w:rsidRPr="00A2580C">
        <w:rPr>
          <w:rFonts w:ascii="Times New Roman" w:hAnsi="Times New Roman" w:cs="Times New Roman"/>
        </w:rPr>
        <w:br w:type="page"/>
      </w:r>
    </w:p>
    <w:p w:rsidR="001E05D4" w:rsidRPr="00B1788D" w:rsidRDefault="001E05D4" w:rsidP="001E05D4">
      <w:pPr>
        <w:keepNext/>
        <w:keepLines/>
        <w:spacing w:before="400" w:after="40" w:line="240" w:lineRule="auto"/>
        <w:jc w:val="center"/>
        <w:outlineLvl w:val="0"/>
        <w:rPr>
          <w:rFonts w:ascii="Times New Roman" w:eastAsiaTheme="majorEastAsia" w:hAnsi="Times New Roman"/>
          <w:sz w:val="40"/>
          <w:szCs w:val="36"/>
        </w:rPr>
      </w:pPr>
      <w:r w:rsidRPr="00B1788D">
        <w:rPr>
          <w:rFonts w:ascii="Times New Roman" w:eastAsiaTheme="majorEastAsia" w:hAnsi="Times New Roman"/>
          <w:sz w:val="40"/>
          <w:szCs w:val="36"/>
        </w:rPr>
        <w:lastRenderedPageBreak/>
        <w:t>Secondary (Tier 2) Intervention Grid: For Middle and High School Students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9"/>
        <w:gridCol w:w="3081"/>
        <w:gridCol w:w="3671"/>
        <w:gridCol w:w="2485"/>
        <w:gridCol w:w="2204"/>
      </w:tblGrid>
      <w:tr w:rsidR="000D7DF9" w:rsidRPr="00A2580C" w:rsidTr="00971D56">
        <w:tc>
          <w:tcPr>
            <w:tcW w:w="549" w:type="pct"/>
            <w:shd w:val="clear" w:color="auto" w:fill="8666FA"/>
          </w:tcPr>
          <w:p w:rsidR="000D7DF9" w:rsidRPr="00A2580C" w:rsidRDefault="000D7DF9" w:rsidP="0041550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580C">
              <w:rPr>
                <w:rFonts w:ascii="Times New Roman" w:hAnsi="Times New Roman" w:cs="Times New Roman"/>
                <w:b/>
                <w:szCs w:val="28"/>
              </w:rPr>
              <w:t>Support</w:t>
            </w:r>
          </w:p>
        </w:tc>
        <w:tc>
          <w:tcPr>
            <w:tcW w:w="1198" w:type="pct"/>
            <w:shd w:val="clear" w:color="auto" w:fill="8666FA"/>
          </w:tcPr>
          <w:p w:rsidR="000D7DF9" w:rsidRPr="00A2580C" w:rsidRDefault="000D7DF9" w:rsidP="0041550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580C">
              <w:rPr>
                <w:rFonts w:ascii="Times New Roman" w:hAnsi="Times New Roman" w:cs="Times New Roman"/>
                <w:b/>
                <w:szCs w:val="28"/>
              </w:rPr>
              <w:t>Description</w:t>
            </w:r>
          </w:p>
        </w:tc>
        <w:tc>
          <w:tcPr>
            <w:tcW w:w="1426" w:type="pct"/>
            <w:shd w:val="clear" w:color="auto" w:fill="8666FA"/>
          </w:tcPr>
          <w:p w:rsidR="000D7DF9" w:rsidRPr="00A2580C" w:rsidRDefault="000D7DF9" w:rsidP="0041550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580C">
              <w:rPr>
                <w:rFonts w:ascii="Times New Roman" w:hAnsi="Times New Roman" w:cs="Times New Roman"/>
                <w:b/>
                <w:szCs w:val="28"/>
              </w:rPr>
              <w:t>School-wide Data:</w:t>
            </w:r>
          </w:p>
          <w:p w:rsidR="000D7DF9" w:rsidRPr="00A2580C" w:rsidRDefault="000D7DF9" w:rsidP="0041550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580C">
              <w:rPr>
                <w:rFonts w:ascii="Times New Roman" w:hAnsi="Times New Roman" w:cs="Times New Roman"/>
                <w:b/>
                <w:szCs w:val="28"/>
              </w:rPr>
              <w:t>Entry Criteria</w:t>
            </w:r>
          </w:p>
        </w:tc>
        <w:tc>
          <w:tcPr>
            <w:tcW w:w="968" w:type="pct"/>
            <w:shd w:val="clear" w:color="auto" w:fill="8666FA"/>
          </w:tcPr>
          <w:p w:rsidR="000D7DF9" w:rsidRPr="00A2580C" w:rsidRDefault="000D7DF9" w:rsidP="0041550B">
            <w:pPr>
              <w:ind w:left="-3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580C">
              <w:rPr>
                <w:rFonts w:ascii="Times New Roman" w:hAnsi="Times New Roman" w:cs="Times New Roman"/>
                <w:b/>
                <w:szCs w:val="28"/>
              </w:rPr>
              <w:t>Data to Monitor Progress</w:t>
            </w:r>
          </w:p>
        </w:tc>
        <w:tc>
          <w:tcPr>
            <w:tcW w:w="859" w:type="pct"/>
            <w:shd w:val="clear" w:color="auto" w:fill="8666FA"/>
          </w:tcPr>
          <w:p w:rsidR="000D7DF9" w:rsidRPr="00A2580C" w:rsidRDefault="000D7DF9" w:rsidP="0041550B">
            <w:pPr>
              <w:ind w:left="-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580C">
              <w:rPr>
                <w:rFonts w:ascii="Times New Roman" w:hAnsi="Times New Roman" w:cs="Times New Roman"/>
                <w:b/>
                <w:szCs w:val="28"/>
              </w:rPr>
              <w:t>Exit Criteria</w:t>
            </w:r>
          </w:p>
          <w:p w:rsidR="000D7DF9" w:rsidRPr="00A2580C" w:rsidRDefault="000D7DF9" w:rsidP="0041550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606AA" w:rsidRPr="00A2580C" w:rsidTr="00A2580C">
        <w:tc>
          <w:tcPr>
            <w:tcW w:w="549" w:type="pct"/>
            <w:shd w:val="clear" w:color="auto" w:fill="auto"/>
          </w:tcPr>
          <w:p w:rsidR="00A606AA" w:rsidRPr="00A2580C" w:rsidRDefault="00A606AA" w:rsidP="00A606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580C">
              <w:rPr>
                <w:rFonts w:ascii="Times New Roman" w:hAnsi="Times New Roman" w:cs="Times New Roman"/>
                <w:sz w:val="24"/>
                <w:szCs w:val="28"/>
              </w:rPr>
              <w:t xml:space="preserve">Self-Regulated Strategy Development </w:t>
            </w:r>
            <w:r w:rsidR="0079286C">
              <w:rPr>
                <w:rFonts w:ascii="Times New Roman" w:hAnsi="Times New Roman" w:cs="Times New Roman"/>
                <w:sz w:val="24"/>
                <w:szCs w:val="28"/>
              </w:rPr>
              <w:t xml:space="preserve">(SRSD) </w:t>
            </w:r>
            <w:r w:rsidRPr="00A2580C">
              <w:rPr>
                <w:rFonts w:ascii="Times New Roman" w:hAnsi="Times New Roman" w:cs="Times New Roman"/>
                <w:sz w:val="24"/>
                <w:szCs w:val="28"/>
              </w:rPr>
              <w:t>for Writing</w:t>
            </w:r>
          </w:p>
        </w:tc>
        <w:tc>
          <w:tcPr>
            <w:tcW w:w="1198" w:type="pct"/>
            <w:shd w:val="clear" w:color="auto" w:fill="auto"/>
          </w:tcPr>
          <w:p w:rsidR="00D82031" w:rsidRPr="00A2580C" w:rsidRDefault="00D82031" w:rsidP="00D8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>Students engage in small group strategic intervention focusing on specific writing instruction (e.g., story writing, persuasive writing) using the Self-Regulated Strategies Development approach to help students plan and write. Identified students meet 3-4 days/week for 30-min lessons over 3-</w:t>
            </w:r>
            <w:proofErr w:type="gramStart"/>
            <w:r w:rsidR="00B025CF" w:rsidRPr="00A2580C">
              <w:rPr>
                <w:rFonts w:ascii="Times New Roman" w:hAnsi="Times New Roman" w:cs="Times New Roman"/>
                <w:sz w:val="24"/>
                <w:szCs w:val="24"/>
              </w:rPr>
              <w:t>6 week</w:t>
            </w:r>
            <w:proofErr w:type="gramEnd"/>
            <w:r w:rsidRPr="00A2580C">
              <w:rPr>
                <w:rFonts w:ascii="Times New Roman" w:hAnsi="Times New Roman" w:cs="Times New Roman"/>
                <w:sz w:val="24"/>
                <w:szCs w:val="24"/>
              </w:rPr>
              <w:t xml:space="preserve"> period (10-15 lessons)</w:t>
            </w:r>
            <w:r w:rsidR="00B025CF" w:rsidRPr="00A25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6AA" w:rsidRPr="00A2580C" w:rsidRDefault="00D82031" w:rsidP="00D820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pct"/>
            <w:shd w:val="clear" w:color="auto" w:fill="auto"/>
          </w:tcPr>
          <w:p w:rsidR="00A606AA" w:rsidRPr="00A2580C" w:rsidRDefault="00A606AA" w:rsidP="00A606AA">
            <w:pPr>
              <w:ind w:left="11"/>
              <w:rPr>
                <w:rFonts w:ascii="Times New Roman" w:hAnsi="Times New Roman" w:cs="Times New Roman"/>
                <w:sz w:val="24"/>
                <w:szCs w:val="28"/>
              </w:rPr>
            </w:pPr>
            <w:r w:rsidRPr="00A2580C">
              <w:rPr>
                <w:rFonts w:ascii="Times New Roman" w:hAnsi="Times New Roman" w:cs="Times New Roman"/>
                <w:sz w:val="24"/>
                <w:szCs w:val="28"/>
              </w:rPr>
              <w:t>One of more of the following:</w:t>
            </w:r>
          </w:p>
          <w:p w:rsidR="00A606AA" w:rsidRPr="00A2580C" w:rsidRDefault="00A606AA" w:rsidP="00A606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1119D" w:rsidRPr="00A2580C" w:rsidRDefault="00B1119D" w:rsidP="00B11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580C">
              <w:rPr>
                <w:rFonts w:ascii="Times New Roman" w:hAnsi="Times New Roman" w:cs="Times New Roman"/>
                <w:b/>
                <w:sz w:val="24"/>
                <w:szCs w:val="28"/>
              </w:rPr>
              <w:t>Academic:</w:t>
            </w:r>
            <w:r w:rsidRPr="00A258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1119D" w:rsidRPr="00A2580C" w:rsidRDefault="00B1119D" w:rsidP="00B1119D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8"/>
              </w:rPr>
            </w:pPr>
            <w:r w:rsidRPr="00A2580C">
              <w:rPr>
                <w:rFonts w:ascii="Times New Roman" w:hAnsi="Times New Roman" w:cs="Times New Roman"/>
                <w:sz w:val="24"/>
                <w:szCs w:val="28"/>
              </w:rPr>
              <w:t>Report card: 1 or more course failures</w:t>
            </w:r>
          </w:p>
          <w:p w:rsidR="00B1119D" w:rsidRPr="00A2580C" w:rsidRDefault="00B1119D" w:rsidP="00B1119D">
            <w:pPr>
              <w:pStyle w:val="NoSpacing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8"/>
              </w:rPr>
            </w:pPr>
            <w:r w:rsidRPr="00A2580C">
              <w:rPr>
                <w:rFonts w:ascii="Times New Roman" w:hAnsi="Times New Roman" w:cs="Times New Roman"/>
                <w:sz w:val="24"/>
                <w:szCs w:val="28"/>
              </w:rPr>
              <w:t>Below 2.5 GPA</w:t>
            </w:r>
          </w:p>
          <w:p w:rsidR="00E2166D" w:rsidRPr="00A2580C" w:rsidRDefault="00E2166D" w:rsidP="00E2166D">
            <w:pPr>
              <w:pStyle w:val="NoSpacing"/>
              <w:numPr>
                <w:ilvl w:val="0"/>
                <w:numId w:val="3"/>
              </w:num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>Two or more missing writing assig</w:t>
            </w:r>
            <w:r w:rsidR="00B025CF" w:rsidRPr="00A2580C">
              <w:rPr>
                <w:rFonts w:ascii="Times New Roman" w:hAnsi="Times New Roman" w:cs="Times New Roman"/>
                <w:sz w:val="24"/>
                <w:szCs w:val="24"/>
              </w:rPr>
              <w:t>nments within a grading period</w:t>
            </w:r>
          </w:p>
          <w:p w:rsidR="00B1119D" w:rsidRPr="00A2580C" w:rsidRDefault="00B1119D" w:rsidP="00A606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1119D" w:rsidRPr="00A2580C" w:rsidRDefault="00B1119D" w:rsidP="003B5296">
            <w:pPr>
              <w:pStyle w:val="ListParagraph"/>
              <w:ind w:left="43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8" w:type="pct"/>
            <w:shd w:val="clear" w:color="auto" w:fill="auto"/>
          </w:tcPr>
          <w:p w:rsidR="00D82031" w:rsidRPr="00A2580C" w:rsidRDefault="00D82031" w:rsidP="00D8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b/>
                <w:sz w:val="24"/>
                <w:szCs w:val="24"/>
              </w:rPr>
              <w:t>Academic Measures:</w:t>
            </w:r>
          </w:p>
          <w:p w:rsidR="00B025CF" w:rsidRPr="00A2580C" w:rsidRDefault="00B025CF" w:rsidP="00B0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>Weekly writing probes scored on total words written, number of writing elements, and correct writing sequences</w:t>
            </w:r>
          </w:p>
          <w:p w:rsidR="00B025CF" w:rsidRPr="00A2580C" w:rsidRDefault="00B025CF" w:rsidP="00D8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031" w:rsidRPr="00A2580C" w:rsidRDefault="00D82031" w:rsidP="00D8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:rsidR="00D82031" w:rsidRPr="00A2580C" w:rsidRDefault="00D82031" w:rsidP="00D8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 xml:space="preserve">Work completion </w:t>
            </w:r>
          </w:p>
          <w:p w:rsidR="00A606AA" w:rsidRPr="00A2580C" w:rsidRDefault="00A606AA" w:rsidP="00A6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6C" w:rsidRDefault="0079286C" w:rsidP="00A60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86C" w:rsidRPr="00A2580C" w:rsidRDefault="0079286C" w:rsidP="0079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b/>
                <w:sz w:val="24"/>
                <w:szCs w:val="24"/>
              </w:rPr>
              <w:t>Treatment Integrity:</w:t>
            </w:r>
          </w:p>
          <w:p w:rsidR="0079286C" w:rsidRDefault="0079286C" w:rsidP="0079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</w:t>
            </w: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 xml:space="preserve"> &amp; treatment integrity checklist</w:t>
            </w:r>
          </w:p>
          <w:p w:rsidR="0079286C" w:rsidRDefault="0079286C" w:rsidP="0079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6AA" w:rsidRPr="00A2580C" w:rsidRDefault="00A606AA" w:rsidP="00A60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 Validity: </w:t>
            </w:r>
          </w:p>
          <w:p w:rsidR="00A606AA" w:rsidRPr="00A2580C" w:rsidRDefault="00A606AA" w:rsidP="00A6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>Teacher: IRP-15</w:t>
            </w:r>
          </w:p>
          <w:p w:rsidR="00A606AA" w:rsidRPr="00A2580C" w:rsidRDefault="00A606AA" w:rsidP="00A6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>Student: CIRP</w:t>
            </w:r>
          </w:p>
          <w:p w:rsidR="00A606AA" w:rsidRPr="00A2580C" w:rsidRDefault="00A606AA" w:rsidP="00A6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AA" w:rsidRPr="00A2580C" w:rsidRDefault="00A606AA" w:rsidP="00A6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:rsidR="00A606AA" w:rsidRPr="00A2580C" w:rsidRDefault="00261FA4" w:rsidP="00A6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>Completion of intervention curriculum. Writing goals met for increase</w:t>
            </w:r>
            <w:r w:rsidR="007156FF" w:rsidRPr="00A258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 xml:space="preserve"> gains in quality, number of total words written, writing elements, and correct writing sequence</w:t>
            </w:r>
          </w:p>
          <w:p w:rsidR="00261FA4" w:rsidRPr="00A2580C" w:rsidRDefault="00261FA4" w:rsidP="00A606AA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6AA" w:rsidRPr="00A2580C" w:rsidRDefault="00B1119D" w:rsidP="00A606AA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:rsidR="00E2166D" w:rsidRPr="00A2580C" w:rsidRDefault="00A606AA" w:rsidP="00A6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>Passing grade on progress report or report card in the academic area of concern</w:t>
            </w:r>
          </w:p>
          <w:p w:rsidR="00261FA4" w:rsidRPr="00A2580C" w:rsidRDefault="00261FA4" w:rsidP="00A6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6D" w:rsidRPr="00A2580C" w:rsidRDefault="00E2166D" w:rsidP="00E2166D">
            <w:pPr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b/>
                <w:sz w:val="24"/>
                <w:szCs w:val="24"/>
              </w:rPr>
              <w:t>AND/OR</w:t>
            </w:r>
          </w:p>
          <w:p w:rsidR="00B1119D" w:rsidRPr="00A2580C" w:rsidRDefault="00E2166D" w:rsidP="00A6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0C">
              <w:rPr>
                <w:rFonts w:ascii="Times New Roman" w:hAnsi="Times New Roman" w:cs="Times New Roman"/>
                <w:sz w:val="24"/>
                <w:szCs w:val="24"/>
              </w:rPr>
              <w:t>Zero missing assignments in a grading period</w:t>
            </w:r>
          </w:p>
          <w:p w:rsidR="00A606AA" w:rsidRPr="00A2580C" w:rsidRDefault="00A606AA" w:rsidP="002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F88" w:rsidRPr="00A2580C" w:rsidRDefault="00B21F88" w:rsidP="000D7DF9">
      <w:pPr>
        <w:pStyle w:val="NoSpacing"/>
        <w:rPr>
          <w:rFonts w:ascii="Times New Roman" w:hAnsi="Times New Roman" w:cs="Times New Roman"/>
        </w:rPr>
      </w:pPr>
    </w:p>
    <w:sectPr w:rsidR="00B21F88" w:rsidRPr="00A2580C" w:rsidSect="001E0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5C" w:rsidRDefault="00C73D5C" w:rsidP="00C73D5C">
      <w:pPr>
        <w:spacing w:after="0" w:line="240" w:lineRule="auto"/>
      </w:pPr>
      <w:r>
        <w:separator/>
      </w:r>
    </w:p>
  </w:endnote>
  <w:endnote w:type="continuationSeparator" w:id="0">
    <w:p w:rsidR="00C73D5C" w:rsidRDefault="00C73D5C" w:rsidP="00C7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26" w:rsidRDefault="00324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5C" w:rsidRDefault="00324426" w:rsidP="00C73D5C">
    <w:pPr>
      <w:pStyle w:val="Footer"/>
      <w:jc w:val="center"/>
    </w:pPr>
    <w:r>
      <w:rPr>
        <w:noProof/>
      </w:rPr>
      <w:drawing>
        <wp:inline distT="0" distB="0" distL="0" distR="0">
          <wp:extent cx="1504950" cy="5926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463" cy="605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26" w:rsidRDefault="00324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5C" w:rsidRDefault="00C73D5C" w:rsidP="00C73D5C">
      <w:pPr>
        <w:spacing w:after="0" w:line="240" w:lineRule="auto"/>
      </w:pPr>
      <w:r>
        <w:separator/>
      </w:r>
    </w:p>
  </w:footnote>
  <w:footnote w:type="continuationSeparator" w:id="0">
    <w:p w:rsidR="00C73D5C" w:rsidRDefault="00C73D5C" w:rsidP="00C7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26" w:rsidRDefault="00324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31" w:rsidRPr="001E05D4" w:rsidRDefault="00D82031" w:rsidP="00D82031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1E05D4">
      <w:rPr>
        <w:rFonts w:ascii="Times New Roman" w:hAnsi="Times New Roman" w:cs="Times New Roman"/>
        <w:sz w:val="20"/>
        <w:szCs w:val="20"/>
      </w:rPr>
      <w:t>2015-2016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26" w:rsidRDefault="00324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DEC"/>
    <w:multiLevelType w:val="hybridMultilevel"/>
    <w:tmpl w:val="E044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680"/>
    <w:multiLevelType w:val="hybridMultilevel"/>
    <w:tmpl w:val="3C12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573D6"/>
    <w:multiLevelType w:val="hybridMultilevel"/>
    <w:tmpl w:val="4C2CC62E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B6CD9"/>
    <w:multiLevelType w:val="hybridMultilevel"/>
    <w:tmpl w:val="37344868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57"/>
    <w:rsid w:val="00060A57"/>
    <w:rsid w:val="00065BF9"/>
    <w:rsid w:val="00070C75"/>
    <w:rsid w:val="000D7DF9"/>
    <w:rsid w:val="001E05D4"/>
    <w:rsid w:val="00224C30"/>
    <w:rsid w:val="00261FA4"/>
    <w:rsid w:val="002941C3"/>
    <w:rsid w:val="00324426"/>
    <w:rsid w:val="003B5296"/>
    <w:rsid w:val="003C12B5"/>
    <w:rsid w:val="005D0451"/>
    <w:rsid w:val="006A1BC0"/>
    <w:rsid w:val="007156FF"/>
    <w:rsid w:val="00723426"/>
    <w:rsid w:val="0079286C"/>
    <w:rsid w:val="00825ABA"/>
    <w:rsid w:val="008C6AB4"/>
    <w:rsid w:val="009621FC"/>
    <w:rsid w:val="00971D56"/>
    <w:rsid w:val="00A2580C"/>
    <w:rsid w:val="00A606AA"/>
    <w:rsid w:val="00A6316A"/>
    <w:rsid w:val="00AA1428"/>
    <w:rsid w:val="00B025CF"/>
    <w:rsid w:val="00B1119D"/>
    <w:rsid w:val="00B21F88"/>
    <w:rsid w:val="00BC01BC"/>
    <w:rsid w:val="00BC40DC"/>
    <w:rsid w:val="00C32215"/>
    <w:rsid w:val="00C41C1E"/>
    <w:rsid w:val="00C732AF"/>
    <w:rsid w:val="00C73D5C"/>
    <w:rsid w:val="00D82031"/>
    <w:rsid w:val="00DA28AD"/>
    <w:rsid w:val="00DE4DD7"/>
    <w:rsid w:val="00E2166D"/>
    <w:rsid w:val="00E37CAB"/>
    <w:rsid w:val="00E6479F"/>
    <w:rsid w:val="00ED0744"/>
    <w:rsid w:val="00F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9A1E5415-C733-455A-865C-946122F4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31"/>
  </w:style>
  <w:style w:type="paragraph" w:styleId="Heading1">
    <w:name w:val="heading 1"/>
    <w:basedOn w:val="Normal"/>
    <w:next w:val="Normal"/>
    <w:link w:val="Heading1Char"/>
    <w:uiPriority w:val="9"/>
    <w:qFormat/>
    <w:rsid w:val="00D8203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5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7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5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D820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203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3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3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3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3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3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3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3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203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8203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8203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3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3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82031"/>
    <w:rPr>
      <w:b/>
      <w:bCs/>
    </w:rPr>
  </w:style>
  <w:style w:type="character" w:styleId="Emphasis">
    <w:name w:val="Emphasis"/>
    <w:basedOn w:val="DefaultParagraphFont"/>
    <w:uiPriority w:val="20"/>
    <w:qFormat/>
    <w:rsid w:val="00D8203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8203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203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3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3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8203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8203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3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8203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8203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Cantwell, Emily Dawn</cp:lastModifiedBy>
  <cp:revision>11</cp:revision>
  <cp:lastPrinted>2015-04-15T14:57:00Z</cp:lastPrinted>
  <dcterms:created xsi:type="dcterms:W3CDTF">2016-04-19T14:21:00Z</dcterms:created>
  <dcterms:modified xsi:type="dcterms:W3CDTF">2016-07-29T21:04:00Z</dcterms:modified>
</cp:coreProperties>
</file>