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84715" w14:textId="285EDFA3" w:rsidR="00A079A1" w:rsidRPr="00B31AAD" w:rsidRDefault="00962332" w:rsidP="00377711">
      <w:pPr>
        <w:pStyle w:val="Title"/>
        <w:rPr>
          <w:color w:val="auto"/>
          <w:sz w:val="22"/>
          <w:szCs w:val="24"/>
        </w:rPr>
      </w:pPr>
      <w:r>
        <w:rPr>
          <w:noProof/>
          <w:color w:val="auto"/>
          <w:sz w:val="22"/>
          <w:szCs w:val="24"/>
        </w:rPr>
        <w:t>20</w:t>
      </w:r>
      <w:r w:rsidR="00C11012">
        <w:rPr>
          <w:noProof/>
          <w:color w:val="auto"/>
          <w:sz w:val="22"/>
          <w:szCs w:val="24"/>
        </w:rPr>
        <w:t xml:space="preserve">20- 2021 </w:t>
      </w:r>
      <w:r w:rsidR="005B72C3">
        <w:rPr>
          <w:noProof/>
          <w:color w:val="auto"/>
          <w:sz w:val="22"/>
          <w:szCs w:val="24"/>
        </w:rPr>
        <w:t>Ci3t Implementation support</w:t>
      </w:r>
      <w:r w:rsidR="0092186A">
        <w:rPr>
          <w:noProof/>
          <w:color w:val="auto"/>
          <w:sz w:val="22"/>
          <w:szCs w:val="24"/>
        </w:rPr>
        <w:tab/>
      </w:r>
      <w:r w:rsidR="0092186A">
        <w:rPr>
          <w:noProof/>
          <w:color w:val="auto"/>
          <w:sz w:val="22"/>
          <w:szCs w:val="24"/>
        </w:rPr>
        <w:tab/>
      </w:r>
      <w:r w:rsidR="0092186A">
        <w:rPr>
          <w:noProof/>
          <w:color w:val="auto"/>
          <w:sz w:val="22"/>
          <w:szCs w:val="24"/>
        </w:rPr>
        <w:tab/>
      </w:r>
      <w:r w:rsidR="00377711">
        <w:rPr>
          <w:sz w:val="28"/>
        </w:rPr>
        <w:t xml:space="preserve">      </w:t>
      </w:r>
    </w:p>
    <w:p w14:paraId="65D1F800" w14:textId="4DBD91F4" w:rsidR="00096F06" w:rsidRPr="00C11012" w:rsidRDefault="001924D2" w:rsidP="00096F06">
      <w:pPr>
        <w:pStyle w:val="Heading1"/>
        <w:spacing w:before="0"/>
        <w:rPr>
          <w:b/>
          <w:color w:val="auto"/>
        </w:rPr>
      </w:pPr>
      <w:r>
        <w:rPr>
          <w:color w:val="auto"/>
          <w:sz w:val="32"/>
        </w:rPr>
        <w:t xml:space="preserve">Ci3T </w:t>
      </w:r>
      <w:r w:rsidR="00F23F1A">
        <w:rPr>
          <w:color w:val="auto"/>
          <w:sz w:val="32"/>
        </w:rPr>
        <w:t xml:space="preserve">implementation </w:t>
      </w:r>
      <w:r w:rsidR="0007678D">
        <w:rPr>
          <w:color w:val="auto"/>
          <w:sz w:val="32"/>
        </w:rPr>
        <w:t>Support</w:t>
      </w:r>
      <w:r>
        <w:rPr>
          <w:color w:val="auto"/>
          <w:sz w:val="32"/>
        </w:rPr>
        <w:tab/>
      </w:r>
      <w:r>
        <w:rPr>
          <w:color w:val="auto"/>
          <w:sz w:val="32"/>
        </w:rPr>
        <w:tab/>
      </w:r>
      <w:r>
        <w:rPr>
          <w:color w:val="auto"/>
          <w:sz w:val="32"/>
        </w:rPr>
        <w:tab/>
      </w:r>
      <w:r w:rsidR="003D1FB5">
        <w:rPr>
          <w:color w:val="auto"/>
          <w:sz w:val="32"/>
        </w:rPr>
        <w:tab/>
        <w:t xml:space="preserve">      </w:t>
      </w:r>
      <w:r w:rsidR="003D1FB5" w:rsidRPr="003D1FB5">
        <w:rPr>
          <w:b/>
          <w:color w:val="FF0000"/>
        </w:rPr>
        <w:t>[Enter Date]</w:t>
      </w:r>
    </w:p>
    <w:p w14:paraId="06723117" w14:textId="295DEA9D" w:rsidR="00096F06" w:rsidRDefault="003D1FB5" w:rsidP="00096F06">
      <w:pPr>
        <w:pStyle w:val="Heading1"/>
        <w:spacing w:before="0"/>
        <w:rPr>
          <w:caps w:val="0"/>
          <w:color w:val="auto"/>
        </w:rPr>
      </w:pPr>
      <w:r w:rsidRPr="003D1FB5">
        <w:rPr>
          <w:b/>
          <w:color w:val="FF0000"/>
        </w:rPr>
        <w:t xml:space="preserve">[Enter time Here; suggested 2 Hrs] </w:t>
      </w:r>
      <w:r w:rsidR="00096F06" w:rsidRPr="00C11012">
        <w:rPr>
          <w:b/>
          <w:color w:val="auto"/>
        </w:rPr>
        <w:br/>
      </w:r>
      <w:r w:rsidR="005B72C3">
        <w:rPr>
          <w:caps w:val="0"/>
          <w:color w:val="auto"/>
        </w:rPr>
        <w:t xml:space="preserve">Presenters: </w:t>
      </w:r>
      <w:r w:rsidRPr="003D1FB5">
        <w:rPr>
          <w:caps w:val="0"/>
          <w:color w:val="FF0000"/>
        </w:rPr>
        <w:t>[Enter here]</w:t>
      </w:r>
    </w:p>
    <w:p w14:paraId="61917FF7" w14:textId="0C912A41" w:rsidR="00753562" w:rsidRDefault="00753562" w:rsidP="00753562">
      <w:pPr>
        <w:pStyle w:val="Heading2"/>
        <w:rPr>
          <w:caps w:val="0"/>
          <w:sz w:val="28"/>
          <w:szCs w:val="28"/>
        </w:rPr>
      </w:pPr>
      <w:r w:rsidRPr="00753562">
        <w:rPr>
          <w:b/>
          <w:sz w:val="32"/>
        </w:rPr>
        <w:t>Session 1:</w:t>
      </w:r>
      <w:r w:rsidR="009C6CA0" w:rsidRPr="00096F06">
        <w:rPr>
          <w:caps w:val="0"/>
          <w:sz w:val="28"/>
          <w:szCs w:val="28"/>
        </w:rPr>
        <w:t xml:space="preserve"> </w:t>
      </w:r>
      <w:proofErr w:type="gramStart"/>
      <w:r w:rsidR="009C6CA0" w:rsidRPr="00B82420">
        <w:rPr>
          <w:caps w:val="0"/>
          <w:sz w:val="28"/>
          <w:szCs w:val="28"/>
        </w:rPr>
        <w:t>Let’s</w:t>
      </w:r>
      <w:proofErr w:type="gramEnd"/>
      <w:r w:rsidR="009C6CA0" w:rsidRPr="00B82420">
        <w:rPr>
          <w:caps w:val="0"/>
          <w:sz w:val="28"/>
          <w:szCs w:val="28"/>
        </w:rPr>
        <w:t xml:space="preserve"> Get Start</w:t>
      </w:r>
      <w:r w:rsidR="007F61BD">
        <w:rPr>
          <w:caps w:val="0"/>
          <w:sz w:val="28"/>
          <w:szCs w:val="28"/>
        </w:rPr>
        <w:t>ed! Using Your Ci3T</w:t>
      </w:r>
      <w:r w:rsidR="009C6CA0">
        <w:rPr>
          <w:caps w:val="0"/>
          <w:sz w:val="28"/>
          <w:szCs w:val="28"/>
        </w:rPr>
        <w:t xml:space="preserve"> Structures to Provide Remote, In-Person, a</w:t>
      </w:r>
      <w:r w:rsidR="009C6CA0" w:rsidRPr="00B82420">
        <w:rPr>
          <w:caps w:val="0"/>
          <w:sz w:val="28"/>
          <w:szCs w:val="28"/>
        </w:rPr>
        <w:t>nd Hybrid Instruction</w:t>
      </w:r>
    </w:p>
    <w:p w14:paraId="76A6C030" w14:textId="730E2D91" w:rsidR="002935A7" w:rsidRPr="003D1FB5" w:rsidRDefault="002935A7" w:rsidP="002935A7">
      <w:pPr>
        <w:pStyle w:val="Heading2"/>
        <w:rPr>
          <w:i/>
          <w:iCs/>
          <w:sz w:val="18"/>
          <w:szCs w:val="18"/>
        </w:rPr>
      </w:pPr>
      <w:r w:rsidRPr="003D1FB5">
        <w:rPr>
          <w:i/>
          <w:iCs/>
          <w:sz w:val="18"/>
          <w:szCs w:val="18"/>
        </w:rPr>
        <w:t xml:space="preserve">Audience: This session is available for Ci3T Leadership </w:t>
      </w:r>
      <w:r w:rsidR="00310EF2" w:rsidRPr="003D1FB5">
        <w:rPr>
          <w:i/>
          <w:iCs/>
          <w:sz w:val="18"/>
          <w:szCs w:val="18"/>
        </w:rPr>
        <w:t>Teams supporting implementation efforts at their shcool</w:t>
      </w:r>
      <w:r w:rsidRPr="003D1FB5">
        <w:rPr>
          <w:i/>
          <w:iCs/>
          <w:sz w:val="18"/>
          <w:szCs w:val="18"/>
        </w:rPr>
        <w:t>.</w:t>
      </w:r>
    </w:p>
    <w:p w14:paraId="25E70152" w14:textId="01AC4A37" w:rsidR="00753562" w:rsidRPr="00F23F1A" w:rsidRDefault="002935A7" w:rsidP="006E3030">
      <w:pPr>
        <w:pStyle w:val="Heading3"/>
        <w:rPr>
          <w:sz w:val="24"/>
          <w:szCs w:val="24"/>
        </w:rPr>
      </w:pPr>
      <w:r>
        <w:rPr>
          <w:sz w:val="24"/>
          <w:szCs w:val="24"/>
        </w:rPr>
        <w:t>AGENDA</w:t>
      </w:r>
    </w:p>
    <w:p w14:paraId="4E188420" w14:textId="77777777" w:rsidR="00E02574" w:rsidRPr="0008131D" w:rsidRDefault="00E02574" w:rsidP="00E02574">
      <w:pPr>
        <w:pStyle w:val="ListParagraph"/>
        <w:numPr>
          <w:ilvl w:val="0"/>
          <w:numId w:val="7"/>
        </w:numPr>
        <w:spacing w:after="160" w:line="259" w:lineRule="auto"/>
      </w:pPr>
      <w:r w:rsidRPr="0008131D">
        <w:t>Welcome</w:t>
      </w:r>
    </w:p>
    <w:p w14:paraId="76D8AEF7" w14:textId="77777777" w:rsidR="00E02574" w:rsidRPr="0008131D" w:rsidRDefault="00E02574" w:rsidP="00E02574">
      <w:pPr>
        <w:pStyle w:val="ListParagraph"/>
        <w:numPr>
          <w:ilvl w:val="0"/>
          <w:numId w:val="7"/>
        </w:numPr>
        <w:spacing w:after="160" w:line="259" w:lineRule="auto"/>
      </w:pPr>
      <w:r>
        <w:t xml:space="preserve">Ci3T: </w:t>
      </w:r>
      <w:r w:rsidRPr="0008131D">
        <w:t>Procedures for Teaching</w:t>
      </w:r>
      <w:r>
        <w:t xml:space="preserve"> in the COVID-19 Era</w:t>
      </w:r>
    </w:p>
    <w:p w14:paraId="71BD435F" w14:textId="77777777" w:rsidR="00E02574" w:rsidRPr="0008131D" w:rsidRDefault="00E02574" w:rsidP="00E02574">
      <w:pPr>
        <w:pStyle w:val="ListParagraph"/>
        <w:numPr>
          <w:ilvl w:val="0"/>
          <w:numId w:val="7"/>
        </w:numPr>
        <w:spacing w:after="160" w:line="259" w:lineRule="auto"/>
      </w:pPr>
      <w:r>
        <w:t xml:space="preserve">Ci3T: </w:t>
      </w:r>
      <w:r w:rsidRPr="0008131D">
        <w:t>Procedures for Reinforcing</w:t>
      </w:r>
      <w:r>
        <w:t xml:space="preserve"> in the COVID-19 Era</w:t>
      </w:r>
    </w:p>
    <w:p w14:paraId="04CE8748" w14:textId="77777777" w:rsidR="00E02574" w:rsidRPr="0008131D" w:rsidRDefault="00E02574" w:rsidP="00E02574">
      <w:pPr>
        <w:pStyle w:val="ListParagraph"/>
        <w:numPr>
          <w:ilvl w:val="0"/>
          <w:numId w:val="7"/>
        </w:numPr>
        <w:spacing w:after="160" w:line="259" w:lineRule="auto"/>
      </w:pPr>
      <w:r>
        <w:t xml:space="preserve">Ci3T: </w:t>
      </w:r>
      <w:r w:rsidRPr="0008131D">
        <w:t>Procedures for Monitoring</w:t>
      </w:r>
      <w:r>
        <w:t xml:space="preserve"> in the COVID-19 Era</w:t>
      </w:r>
    </w:p>
    <w:p w14:paraId="02287AB3" w14:textId="77777777" w:rsidR="00E02574" w:rsidRPr="0008131D" w:rsidRDefault="00E02574" w:rsidP="00E02574">
      <w:pPr>
        <w:pStyle w:val="ListParagraph"/>
        <w:numPr>
          <w:ilvl w:val="0"/>
          <w:numId w:val="7"/>
        </w:numPr>
        <w:spacing w:after="160" w:line="259" w:lineRule="auto"/>
      </w:pPr>
      <w:r w:rsidRPr="0008131D">
        <w:t>Looking ahead</w:t>
      </w:r>
    </w:p>
    <w:p w14:paraId="15D66CBB" w14:textId="1E81890A" w:rsidR="00096F06" w:rsidRPr="00F23F1A" w:rsidRDefault="00096F06" w:rsidP="00096F06">
      <w:pPr>
        <w:pStyle w:val="Heading3"/>
        <w:rPr>
          <w:sz w:val="24"/>
          <w:szCs w:val="24"/>
        </w:rPr>
      </w:pPr>
      <w:r w:rsidRPr="00F23F1A">
        <w:rPr>
          <w:sz w:val="24"/>
          <w:szCs w:val="24"/>
        </w:rPr>
        <w:t>SESSION DESCRIPTION</w:t>
      </w:r>
    </w:p>
    <w:p w14:paraId="6A72F5B5" w14:textId="2C6E9B4C" w:rsidR="00B82420" w:rsidRPr="00B82420" w:rsidRDefault="00B82420" w:rsidP="00B82420">
      <w:pPr>
        <w:spacing w:after="0" w:line="216" w:lineRule="auto"/>
        <w:contextualSpacing/>
        <w:textAlignment w:val="baseline"/>
        <w:rPr>
          <w:sz w:val="24"/>
          <w:szCs w:val="24"/>
        </w:rPr>
      </w:pPr>
      <w:r w:rsidRPr="00B82420">
        <w:rPr>
          <w:sz w:val="24"/>
          <w:szCs w:val="24"/>
        </w:rPr>
        <w:t>In this session, we will work with attendees to set up for success in the 2020 – 2021 academic year using their Ci3T structures</w:t>
      </w:r>
      <w:r w:rsidR="00E02574">
        <w:rPr>
          <w:sz w:val="24"/>
          <w:szCs w:val="24"/>
        </w:rPr>
        <w:t xml:space="preserve"> to support high-fidelity Ci3T implementation in remote, in-person, and hybrid instruction</w:t>
      </w:r>
      <w:r w:rsidRPr="00B82420">
        <w:rPr>
          <w:sz w:val="24"/>
          <w:szCs w:val="24"/>
        </w:rPr>
        <w:t xml:space="preserve">. </w:t>
      </w:r>
      <w:r w:rsidR="00E02574">
        <w:rPr>
          <w:sz w:val="24"/>
          <w:szCs w:val="24"/>
        </w:rPr>
        <w:t xml:space="preserve"> </w:t>
      </w:r>
      <w:r w:rsidRPr="00B82420">
        <w:rPr>
          <w:sz w:val="24"/>
          <w:szCs w:val="24"/>
        </w:rPr>
        <w:t>We will focus on procedures for teaching, reinforcing, and monitoring – including systematic sc</w:t>
      </w:r>
      <w:r w:rsidR="00E02574">
        <w:rPr>
          <w:sz w:val="24"/>
          <w:szCs w:val="24"/>
        </w:rPr>
        <w:t>reening during the COVID-19 era. We will provide practical guidance for teaching and reinforcing in range of instructional environments.</w:t>
      </w:r>
    </w:p>
    <w:p w14:paraId="0D8856E5" w14:textId="3653A353" w:rsidR="00096F06" w:rsidRPr="00F23F1A" w:rsidRDefault="00096F06" w:rsidP="00096F06">
      <w:pPr>
        <w:pStyle w:val="Heading3"/>
        <w:rPr>
          <w:sz w:val="24"/>
          <w:szCs w:val="24"/>
        </w:rPr>
      </w:pPr>
      <w:r w:rsidRPr="00F23F1A">
        <w:rPr>
          <w:sz w:val="24"/>
          <w:szCs w:val="24"/>
        </w:rPr>
        <w:t>Learning objectives</w:t>
      </w:r>
    </w:p>
    <w:p w14:paraId="7C87B3E4" w14:textId="507A330A" w:rsidR="0024760F" w:rsidRPr="0024760F" w:rsidRDefault="0024760F" w:rsidP="0024760F">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Identify roles and responsibilities for teaching, reinforcing, and monitoring students at Tier 1, including the use of school-wide reinforcers, low-intensity strategies for facilitating student engagement, and monitoring implementation</w:t>
      </w:r>
      <w:r w:rsidR="00A16663">
        <w:rPr>
          <w:rFonts w:asciiTheme="majorHAnsi" w:hAnsiTheme="majorHAnsi" w:cstheme="majorHAnsi"/>
          <w:kern w:val="24"/>
          <w:sz w:val="24"/>
          <w:szCs w:val="24"/>
        </w:rPr>
        <w:t xml:space="preserve"> in remote, in-person, and hybrid instructional environments</w:t>
      </w:r>
      <w:r w:rsidRPr="0024760F">
        <w:rPr>
          <w:rFonts w:asciiTheme="majorHAnsi" w:hAnsiTheme="majorHAnsi" w:cstheme="majorHAnsi"/>
          <w:kern w:val="24"/>
          <w:sz w:val="24"/>
          <w:szCs w:val="24"/>
        </w:rPr>
        <w:t xml:space="preserve">. </w:t>
      </w:r>
    </w:p>
    <w:p w14:paraId="56330FD6" w14:textId="457D3551" w:rsidR="002935A7" w:rsidRPr="002935A7" w:rsidRDefault="0024760F" w:rsidP="002E75FE">
      <w:pPr>
        <w:numPr>
          <w:ilvl w:val="0"/>
          <w:numId w:val="6"/>
        </w:numPr>
        <w:spacing w:after="0" w:line="216" w:lineRule="auto"/>
        <w:contextualSpacing/>
        <w:textAlignment w:val="baseline"/>
        <w:rPr>
          <w:rFonts w:asciiTheme="majorHAnsi" w:hAnsiTheme="majorHAnsi" w:cstheme="majorHAnsi"/>
          <w:kern w:val="24"/>
          <w:sz w:val="24"/>
          <w:szCs w:val="24"/>
        </w:rPr>
      </w:pPr>
      <w:r w:rsidRPr="0024760F">
        <w:rPr>
          <w:rFonts w:asciiTheme="majorHAnsi" w:hAnsiTheme="majorHAnsi" w:cstheme="majorHAnsi"/>
          <w:kern w:val="24"/>
          <w:sz w:val="24"/>
          <w:szCs w:val="24"/>
        </w:rPr>
        <w:t xml:space="preserve">Identify the importance of procedures for teaching, reinforcing, and monitoring at Tier 1, such as ensuring the targeting of learning standards, using reinforcement to support learner behavior, and monitoring to ensure the plan is being implemented with fidelity. </w:t>
      </w:r>
    </w:p>
    <w:p w14:paraId="27B0E453" w14:textId="4E771CC7" w:rsidR="00096F06" w:rsidRPr="0024760F" w:rsidRDefault="002935A7" w:rsidP="002935A7">
      <w:pPr>
        <w:pStyle w:val="Heading3"/>
        <w:rPr>
          <w:rFonts w:asciiTheme="majorHAnsi" w:hAnsiTheme="majorHAnsi" w:cstheme="majorHAnsi"/>
          <w:kern w:val="24"/>
          <w:sz w:val="24"/>
          <w:szCs w:val="24"/>
        </w:rPr>
      </w:pPr>
      <w:r>
        <w:t>See next Page for 2020-2021 Professional Learning Schedule</w:t>
      </w:r>
      <w:r>
        <w:rPr>
          <w:rFonts w:asciiTheme="majorHAnsi" w:hAnsiTheme="majorHAnsi" w:cstheme="majorHAnsi"/>
          <w:kern w:val="24"/>
          <w:sz w:val="24"/>
          <w:szCs w:val="24"/>
        </w:rPr>
        <w:t xml:space="preserve"> </w:t>
      </w:r>
      <w:r w:rsidR="002E75FE">
        <w:rPr>
          <w:rFonts w:asciiTheme="majorHAnsi" w:hAnsiTheme="majorHAnsi" w:cstheme="majorHAnsi"/>
          <w:kern w:val="24"/>
          <w:sz w:val="24"/>
          <w:szCs w:val="24"/>
        </w:rPr>
        <w:br w:type="page"/>
      </w:r>
    </w:p>
    <w:p w14:paraId="7F13B1A6" w14:textId="3DC6B5D3" w:rsidR="006E3030" w:rsidRPr="00F23F1A" w:rsidRDefault="00F23F1A" w:rsidP="00F23F1A">
      <w:pPr>
        <w:pStyle w:val="Heading3"/>
        <w:rPr>
          <w:sz w:val="22"/>
          <w:szCs w:val="22"/>
        </w:rPr>
      </w:pPr>
      <w:r w:rsidRPr="00F23F1A">
        <w:rPr>
          <w:sz w:val="22"/>
          <w:szCs w:val="22"/>
        </w:rPr>
        <w:lastRenderedPageBreak/>
        <w:t>2020-2021 PRofessional Learning schedule</w:t>
      </w:r>
    </w:p>
    <w:tbl>
      <w:tblPr>
        <w:tblStyle w:val="ListTable7Colorful-Accent1"/>
        <w:tblW w:w="9659" w:type="dxa"/>
        <w:tblInd w:w="-90" w:type="dxa"/>
        <w:tblLayout w:type="fixed"/>
        <w:tblLook w:val="04A0" w:firstRow="1" w:lastRow="0" w:firstColumn="1" w:lastColumn="0" w:noHBand="0" w:noVBand="1"/>
      </w:tblPr>
      <w:tblGrid>
        <w:gridCol w:w="1354"/>
        <w:gridCol w:w="2798"/>
        <w:gridCol w:w="2257"/>
        <w:gridCol w:w="3250"/>
      </w:tblGrid>
      <w:tr w:rsidR="00F23F1A" w:rsidRPr="00023CD0" w14:paraId="64DDB3DC" w14:textId="77777777" w:rsidTr="00023CD0">
        <w:trPr>
          <w:cnfStyle w:val="100000000000" w:firstRow="1" w:lastRow="0" w:firstColumn="0" w:lastColumn="0" w:oddVBand="0" w:evenVBand="0" w:oddHBand="0" w:evenHBand="0" w:firstRowFirstColumn="0" w:firstRowLastColumn="0" w:lastRowFirstColumn="0" w:lastRowLastColumn="0"/>
          <w:trHeight w:val="235"/>
        </w:trPr>
        <w:tc>
          <w:tcPr>
            <w:cnfStyle w:val="001000000100" w:firstRow="0" w:lastRow="0" w:firstColumn="1" w:lastColumn="0" w:oddVBand="0" w:evenVBand="0" w:oddHBand="0" w:evenHBand="0" w:firstRowFirstColumn="1" w:firstRowLastColumn="0" w:lastRowFirstColumn="0" w:lastRowLastColumn="0"/>
            <w:tcW w:w="1354" w:type="dxa"/>
            <w:noWrap/>
            <w:hideMark/>
          </w:tcPr>
          <w:p w14:paraId="319338E6" w14:textId="492DF4F8" w:rsidR="00F23F1A" w:rsidRPr="00023CD0" w:rsidRDefault="00F23F1A" w:rsidP="00F23F1A">
            <w:pPr>
              <w:spacing w:beforeAutospacing="1" w:after="100" w:afterAutospacing="1"/>
              <w:jc w:val="center"/>
              <w:rPr>
                <w:rFonts w:cs="Arial"/>
                <w:b/>
                <w:i w:val="0"/>
                <w:color w:val="auto"/>
                <w:sz w:val="22"/>
                <w:szCs w:val="22"/>
              </w:rPr>
            </w:pPr>
            <w:r w:rsidRPr="00023CD0">
              <w:rPr>
                <w:rFonts w:cs="Arial"/>
                <w:b/>
                <w:i w:val="0"/>
                <w:color w:val="auto"/>
                <w:sz w:val="22"/>
                <w:szCs w:val="22"/>
              </w:rPr>
              <w:t>Session</w:t>
            </w:r>
          </w:p>
        </w:tc>
        <w:tc>
          <w:tcPr>
            <w:tcW w:w="2798" w:type="dxa"/>
            <w:noWrap/>
          </w:tcPr>
          <w:p w14:paraId="77FA9250" w14:textId="19187F39"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Date</w:t>
            </w:r>
          </w:p>
        </w:tc>
        <w:tc>
          <w:tcPr>
            <w:tcW w:w="2257" w:type="dxa"/>
            <w:noWrap/>
          </w:tcPr>
          <w:p w14:paraId="62CC0132" w14:textId="4CA06F46"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Time</w:t>
            </w:r>
          </w:p>
        </w:tc>
        <w:tc>
          <w:tcPr>
            <w:tcW w:w="3250" w:type="dxa"/>
            <w:hideMark/>
          </w:tcPr>
          <w:p w14:paraId="4756B800" w14:textId="58C46F73" w:rsidR="00F23F1A" w:rsidRPr="00023CD0" w:rsidRDefault="00F23F1A" w:rsidP="00F23F1A">
            <w:pPr>
              <w:spacing w:beforeAutospacing="1" w:after="100" w:afterAutospacing="1"/>
              <w:jc w:val="center"/>
              <w:cnfStyle w:val="100000000000" w:firstRow="1" w:lastRow="0" w:firstColumn="0" w:lastColumn="0" w:oddVBand="0" w:evenVBand="0" w:oddHBand="0" w:evenHBand="0" w:firstRowFirstColumn="0" w:firstRowLastColumn="0" w:lastRowFirstColumn="0" w:lastRowLastColumn="0"/>
              <w:rPr>
                <w:rFonts w:cs="Arial"/>
                <w:b/>
                <w:i w:val="0"/>
                <w:color w:val="auto"/>
                <w:sz w:val="22"/>
                <w:szCs w:val="22"/>
              </w:rPr>
            </w:pPr>
            <w:r w:rsidRPr="00023CD0">
              <w:rPr>
                <w:rFonts w:cs="Arial"/>
                <w:b/>
                <w:i w:val="0"/>
                <w:color w:val="auto"/>
                <w:sz w:val="22"/>
                <w:szCs w:val="22"/>
              </w:rPr>
              <w:t>Location</w:t>
            </w:r>
          </w:p>
        </w:tc>
      </w:tr>
      <w:tr w:rsidR="003D1FB5" w:rsidRPr="00023CD0" w14:paraId="271E8B87" w14:textId="77777777" w:rsidTr="00A12755">
        <w:trPr>
          <w:cnfStyle w:val="000000100000" w:firstRow="0" w:lastRow="0" w:firstColumn="0" w:lastColumn="0" w:oddVBand="0" w:evenVBand="0" w:oddHBand="1"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2849F34A" w14:textId="24A080DA"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1</w:t>
            </w:r>
          </w:p>
        </w:tc>
        <w:tc>
          <w:tcPr>
            <w:tcW w:w="2798" w:type="dxa"/>
            <w:vAlign w:val="center"/>
          </w:tcPr>
          <w:p w14:paraId="380714BB" w14:textId="4992CECC"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02B32247" w14:textId="27AC62F8"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2D36B731" w14:textId="4DF9B5C7"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0954FA79" w14:textId="77777777" w:rsidTr="00A12755">
        <w:trPr>
          <w:trHeight w:val="294"/>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9DB716A" w14:textId="2D378077"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2</w:t>
            </w:r>
          </w:p>
        </w:tc>
        <w:tc>
          <w:tcPr>
            <w:tcW w:w="2798" w:type="dxa"/>
            <w:vAlign w:val="center"/>
          </w:tcPr>
          <w:p w14:paraId="529AD243" w14:textId="58F43636"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18813D9E" w14:textId="64986DED"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12591BE" w14:textId="2A9F5140"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15664F57" w14:textId="77777777" w:rsidTr="00A1275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C199C45" w14:textId="43A9A0CA"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3</w:t>
            </w:r>
          </w:p>
        </w:tc>
        <w:tc>
          <w:tcPr>
            <w:tcW w:w="2798" w:type="dxa"/>
            <w:vAlign w:val="center"/>
          </w:tcPr>
          <w:p w14:paraId="1D8CD245" w14:textId="39F2F71A"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rFonts w:cstheme="minorHAnsi"/>
                <w:color w:val="auto"/>
                <w:sz w:val="22"/>
                <w:szCs w:val="22"/>
              </w:rPr>
              <w:t>[Date]</w:t>
            </w:r>
          </w:p>
        </w:tc>
        <w:tc>
          <w:tcPr>
            <w:tcW w:w="2257" w:type="dxa"/>
          </w:tcPr>
          <w:p w14:paraId="3E6B5451" w14:textId="13C86782"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68E8A8F" w14:textId="6CBBDF01"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3F25FB0A" w14:textId="77777777" w:rsidTr="00A12755">
        <w:trPr>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10FE89B6" w14:textId="376D5CD2" w:rsidR="003D1FB5" w:rsidRPr="00023CD0" w:rsidRDefault="003D1FB5" w:rsidP="003D1FB5">
            <w:pPr>
              <w:spacing w:beforeAutospacing="1" w:after="100" w:afterAutospacing="1"/>
              <w:rPr>
                <w:rFonts w:cs="Arial"/>
                <w:i w:val="0"/>
                <w:color w:val="auto"/>
                <w:sz w:val="22"/>
                <w:szCs w:val="22"/>
              </w:rPr>
            </w:pPr>
            <w:r w:rsidRPr="00023CD0">
              <w:rPr>
                <w:rFonts w:cs="Arial"/>
                <w:i w:val="0"/>
                <w:iCs w:val="0"/>
                <w:color w:val="000000"/>
                <w:sz w:val="22"/>
                <w:szCs w:val="22"/>
              </w:rPr>
              <w:t>Session 4</w:t>
            </w:r>
          </w:p>
        </w:tc>
        <w:tc>
          <w:tcPr>
            <w:tcW w:w="2798" w:type="dxa"/>
            <w:vAlign w:val="center"/>
          </w:tcPr>
          <w:p w14:paraId="0FF5BB13" w14:textId="4DCBF82C"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rFonts w:cstheme="minorHAnsi"/>
                <w:color w:val="auto"/>
                <w:sz w:val="22"/>
                <w:szCs w:val="22"/>
              </w:rPr>
              <w:t>[Date]</w:t>
            </w:r>
          </w:p>
        </w:tc>
        <w:tc>
          <w:tcPr>
            <w:tcW w:w="2257" w:type="dxa"/>
          </w:tcPr>
          <w:p w14:paraId="611684F8" w14:textId="31AAB543"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37F7F95B" w14:textId="53C8E778" w:rsidR="003D1FB5" w:rsidRPr="00023CD0" w:rsidRDefault="003D1FB5" w:rsidP="003D1FB5">
            <w:pPr>
              <w:spacing w:before="0" w:after="12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Arial"/>
                <w:color w:val="auto"/>
                <w:sz w:val="22"/>
                <w:szCs w:val="22"/>
              </w:rPr>
            </w:pPr>
            <w:r>
              <w:rPr>
                <w:color w:val="auto"/>
                <w:sz w:val="22"/>
                <w:szCs w:val="22"/>
              </w:rPr>
              <w:t>[Location]</w:t>
            </w:r>
          </w:p>
        </w:tc>
      </w:tr>
      <w:tr w:rsidR="003D1FB5" w:rsidRPr="00023CD0" w14:paraId="07CBFCE1" w14:textId="77777777" w:rsidTr="00A12755">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1354" w:type="dxa"/>
            <w:vAlign w:val="center"/>
          </w:tcPr>
          <w:p w14:paraId="579FD5F4" w14:textId="37B0EC5A" w:rsidR="003D1FB5" w:rsidRPr="00023CD0" w:rsidRDefault="003D1FB5" w:rsidP="003D1FB5">
            <w:pPr>
              <w:spacing w:beforeAutospacing="1" w:after="100" w:afterAutospacing="1"/>
              <w:rPr>
                <w:rFonts w:cs="Arial"/>
                <w:color w:val="000000"/>
                <w:sz w:val="22"/>
                <w:szCs w:val="22"/>
              </w:rPr>
            </w:pPr>
            <w:r w:rsidRPr="00023CD0">
              <w:rPr>
                <w:rFonts w:cs="Arial"/>
                <w:i w:val="0"/>
                <w:iCs w:val="0"/>
                <w:color w:val="000000"/>
                <w:sz w:val="22"/>
                <w:szCs w:val="22"/>
              </w:rPr>
              <w:t>Session 5</w:t>
            </w:r>
          </w:p>
        </w:tc>
        <w:tc>
          <w:tcPr>
            <w:tcW w:w="2798" w:type="dxa"/>
            <w:vAlign w:val="center"/>
          </w:tcPr>
          <w:p w14:paraId="29DFE315" w14:textId="0E0A8A5C"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rFonts w:cstheme="minorHAnsi"/>
                <w:color w:val="auto"/>
                <w:sz w:val="22"/>
                <w:szCs w:val="22"/>
              </w:rPr>
            </w:pPr>
            <w:r>
              <w:rPr>
                <w:rFonts w:cstheme="minorHAnsi"/>
                <w:color w:val="auto"/>
                <w:sz w:val="22"/>
                <w:szCs w:val="22"/>
              </w:rPr>
              <w:t>[Date]</w:t>
            </w:r>
          </w:p>
        </w:tc>
        <w:tc>
          <w:tcPr>
            <w:tcW w:w="2257" w:type="dxa"/>
          </w:tcPr>
          <w:p w14:paraId="0D17769F" w14:textId="628BD760"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[Time]</w:t>
            </w:r>
          </w:p>
        </w:tc>
        <w:tc>
          <w:tcPr>
            <w:tcW w:w="3250" w:type="dxa"/>
            <w:vAlign w:val="center"/>
          </w:tcPr>
          <w:p w14:paraId="582E6B01" w14:textId="412BB5D8" w:rsidR="003D1FB5" w:rsidRPr="00023CD0" w:rsidRDefault="003D1FB5" w:rsidP="003D1FB5">
            <w:pPr>
              <w:spacing w:before="0" w:after="120"/>
              <w:jc w:val="center"/>
              <w:cnfStyle w:val="000000100000" w:firstRow="0" w:lastRow="0" w:firstColumn="0" w:lastColumn="0" w:oddVBand="0" w:evenVBand="0" w:oddHBand="1" w:evenHBand="0" w:firstRowFirstColumn="0" w:firstRowLastColumn="0" w:lastRowFirstColumn="0" w:lastRowLastColumn="0"/>
              <w:rPr>
                <w:color w:val="auto"/>
                <w:sz w:val="22"/>
                <w:szCs w:val="22"/>
              </w:rPr>
            </w:pPr>
            <w:r>
              <w:rPr>
                <w:color w:val="auto"/>
                <w:sz w:val="22"/>
                <w:szCs w:val="22"/>
              </w:rPr>
              <w:t>[Location]</w:t>
            </w:r>
          </w:p>
        </w:tc>
      </w:tr>
    </w:tbl>
    <w:p w14:paraId="1937C74D" w14:textId="0D74460D" w:rsidR="007F61BD" w:rsidRPr="00F23F1A" w:rsidRDefault="007F61BD" w:rsidP="00F23F1A">
      <w:pPr>
        <w:pStyle w:val="Heading4"/>
        <w:spacing w:before="360"/>
        <w:ind w:right="-90"/>
        <w:rPr>
          <w:color w:val="auto"/>
          <w:sz w:val="22"/>
        </w:rPr>
      </w:pPr>
    </w:p>
    <w:sectPr w:rsidR="007F61BD" w:rsidRPr="00F23F1A">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A84F9" w14:textId="77777777" w:rsidR="007B3570" w:rsidRDefault="007B3570" w:rsidP="007B3570">
      <w:pPr>
        <w:spacing w:before="0" w:after="0" w:line="240" w:lineRule="auto"/>
      </w:pPr>
      <w:r>
        <w:separator/>
      </w:r>
    </w:p>
  </w:endnote>
  <w:endnote w:type="continuationSeparator" w:id="0">
    <w:p w14:paraId="0B27A7CF" w14:textId="77777777" w:rsidR="007B3570" w:rsidRDefault="007B3570" w:rsidP="007B357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3BDFAD" w14:textId="77777777" w:rsidR="007B3570" w:rsidRDefault="007B3570" w:rsidP="007B3570">
      <w:pPr>
        <w:spacing w:before="0" w:after="0" w:line="240" w:lineRule="auto"/>
      </w:pPr>
      <w:r>
        <w:separator/>
      </w:r>
    </w:p>
  </w:footnote>
  <w:footnote w:type="continuationSeparator" w:id="0">
    <w:p w14:paraId="47EEDC09" w14:textId="77777777" w:rsidR="007B3570" w:rsidRDefault="007B3570" w:rsidP="007B357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B2150" w14:textId="7DE4F1BF" w:rsidR="007B3570" w:rsidRDefault="278A3517" w:rsidP="007B3570">
    <w:pPr>
      <w:pStyle w:val="Header"/>
      <w:jc w:val="right"/>
    </w:pPr>
    <w:r>
      <w:rPr>
        <w:noProof/>
      </w:rPr>
      <w:drawing>
        <wp:anchor distT="0" distB="0" distL="114300" distR="114300" simplePos="0" relativeHeight="251658240" behindDoc="0" locked="0" layoutInCell="1" allowOverlap="1" wp14:anchorId="531B2578" wp14:editId="38D9497E">
          <wp:simplePos x="0" y="0"/>
          <wp:positionH relativeFrom="column">
            <wp:posOffset>4848225</wp:posOffset>
          </wp:positionH>
          <wp:positionV relativeFrom="paragraph">
            <wp:posOffset>0</wp:posOffset>
          </wp:positionV>
          <wp:extent cx="1093039" cy="4381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093039" cy="4381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70D55"/>
    <w:multiLevelType w:val="hybridMultilevel"/>
    <w:tmpl w:val="70C0D3D8"/>
    <w:lvl w:ilvl="0" w:tplc="ADAC5628">
      <w:start w:val="1"/>
      <w:numFmt w:val="bullet"/>
      <w:lvlText w:val="•"/>
      <w:lvlJc w:val="left"/>
      <w:pPr>
        <w:tabs>
          <w:tab w:val="num" w:pos="720"/>
        </w:tabs>
        <w:ind w:left="720" w:hanging="360"/>
      </w:pPr>
      <w:rPr>
        <w:rFonts w:ascii="Arial" w:hAnsi="Arial"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887870"/>
    <w:multiLevelType w:val="hybridMultilevel"/>
    <w:tmpl w:val="542442DC"/>
    <w:lvl w:ilvl="0" w:tplc="0409000F">
      <w:start w:val="1"/>
      <w:numFmt w:val="decimal"/>
      <w:lvlText w:val="%1."/>
      <w:lvlJc w:val="left"/>
      <w:pPr>
        <w:tabs>
          <w:tab w:val="num" w:pos="720"/>
        </w:tabs>
        <w:ind w:left="720" w:hanging="360"/>
      </w:pPr>
      <w:rPr>
        <w:rFonts w:hint="default"/>
      </w:rPr>
    </w:lvl>
    <w:lvl w:ilvl="1" w:tplc="CD748D1E">
      <w:start w:val="270"/>
      <w:numFmt w:val="bullet"/>
      <w:lvlText w:val="•"/>
      <w:lvlJc w:val="left"/>
      <w:pPr>
        <w:tabs>
          <w:tab w:val="num" w:pos="1440"/>
        </w:tabs>
        <w:ind w:left="1440" w:hanging="360"/>
      </w:pPr>
      <w:rPr>
        <w:rFonts w:ascii="Arial" w:hAnsi="Arial" w:hint="default"/>
      </w:rPr>
    </w:lvl>
    <w:lvl w:ilvl="2" w:tplc="6180F880" w:tentative="1">
      <w:start w:val="1"/>
      <w:numFmt w:val="bullet"/>
      <w:lvlText w:val="•"/>
      <w:lvlJc w:val="left"/>
      <w:pPr>
        <w:tabs>
          <w:tab w:val="num" w:pos="2160"/>
        </w:tabs>
        <w:ind w:left="2160" w:hanging="360"/>
      </w:pPr>
      <w:rPr>
        <w:rFonts w:ascii="Arial" w:hAnsi="Arial" w:hint="default"/>
      </w:rPr>
    </w:lvl>
    <w:lvl w:ilvl="3" w:tplc="FC92287C" w:tentative="1">
      <w:start w:val="1"/>
      <w:numFmt w:val="bullet"/>
      <w:lvlText w:val="•"/>
      <w:lvlJc w:val="left"/>
      <w:pPr>
        <w:tabs>
          <w:tab w:val="num" w:pos="2880"/>
        </w:tabs>
        <w:ind w:left="2880" w:hanging="360"/>
      </w:pPr>
      <w:rPr>
        <w:rFonts w:ascii="Arial" w:hAnsi="Arial" w:hint="default"/>
      </w:rPr>
    </w:lvl>
    <w:lvl w:ilvl="4" w:tplc="87B0F8BA" w:tentative="1">
      <w:start w:val="1"/>
      <w:numFmt w:val="bullet"/>
      <w:lvlText w:val="•"/>
      <w:lvlJc w:val="left"/>
      <w:pPr>
        <w:tabs>
          <w:tab w:val="num" w:pos="3600"/>
        </w:tabs>
        <w:ind w:left="3600" w:hanging="360"/>
      </w:pPr>
      <w:rPr>
        <w:rFonts w:ascii="Arial" w:hAnsi="Arial" w:hint="default"/>
      </w:rPr>
    </w:lvl>
    <w:lvl w:ilvl="5" w:tplc="B96CE8C8" w:tentative="1">
      <w:start w:val="1"/>
      <w:numFmt w:val="bullet"/>
      <w:lvlText w:val="•"/>
      <w:lvlJc w:val="left"/>
      <w:pPr>
        <w:tabs>
          <w:tab w:val="num" w:pos="4320"/>
        </w:tabs>
        <w:ind w:left="4320" w:hanging="360"/>
      </w:pPr>
      <w:rPr>
        <w:rFonts w:ascii="Arial" w:hAnsi="Arial" w:hint="default"/>
      </w:rPr>
    </w:lvl>
    <w:lvl w:ilvl="6" w:tplc="E962DC6C" w:tentative="1">
      <w:start w:val="1"/>
      <w:numFmt w:val="bullet"/>
      <w:lvlText w:val="•"/>
      <w:lvlJc w:val="left"/>
      <w:pPr>
        <w:tabs>
          <w:tab w:val="num" w:pos="5040"/>
        </w:tabs>
        <w:ind w:left="5040" w:hanging="360"/>
      </w:pPr>
      <w:rPr>
        <w:rFonts w:ascii="Arial" w:hAnsi="Arial" w:hint="default"/>
      </w:rPr>
    </w:lvl>
    <w:lvl w:ilvl="7" w:tplc="B89CB232" w:tentative="1">
      <w:start w:val="1"/>
      <w:numFmt w:val="bullet"/>
      <w:lvlText w:val="•"/>
      <w:lvlJc w:val="left"/>
      <w:pPr>
        <w:tabs>
          <w:tab w:val="num" w:pos="5760"/>
        </w:tabs>
        <w:ind w:left="5760" w:hanging="360"/>
      </w:pPr>
      <w:rPr>
        <w:rFonts w:ascii="Arial" w:hAnsi="Arial" w:hint="default"/>
      </w:rPr>
    </w:lvl>
    <w:lvl w:ilvl="8" w:tplc="B796663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0AD5430"/>
    <w:multiLevelType w:val="hybridMultilevel"/>
    <w:tmpl w:val="D4FC6212"/>
    <w:lvl w:ilvl="0" w:tplc="67DE47FA">
      <w:start w:val="1"/>
      <w:numFmt w:val="bullet"/>
      <w:lvlText w:val="•"/>
      <w:lvlJc w:val="left"/>
      <w:pPr>
        <w:tabs>
          <w:tab w:val="num" w:pos="1800"/>
        </w:tabs>
        <w:ind w:left="1800" w:hanging="360"/>
      </w:pPr>
      <w:rPr>
        <w:rFonts w:ascii="Arial" w:hAnsi="Arial"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37451E2E"/>
    <w:multiLevelType w:val="hybridMultilevel"/>
    <w:tmpl w:val="1936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D1007C"/>
    <w:multiLevelType w:val="hybridMultilevel"/>
    <w:tmpl w:val="6810A5F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40717C"/>
    <w:multiLevelType w:val="hybridMultilevel"/>
    <w:tmpl w:val="F07417DA"/>
    <w:lvl w:ilvl="0" w:tplc="708C4456">
      <w:start w:val="1"/>
      <w:numFmt w:val="bullet"/>
      <w:lvlText w:val="•"/>
      <w:lvlJc w:val="left"/>
      <w:pPr>
        <w:tabs>
          <w:tab w:val="num" w:pos="720"/>
        </w:tabs>
        <w:ind w:left="720" w:hanging="360"/>
      </w:pPr>
      <w:rPr>
        <w:rFonts w:ascii="Arial" w:hAnsi="Arial" w:hint="default"/>
      </w:rPr>
    </w:lvl>
    <w:lvl w:ilvl="1" w:tplc="272650D4">
      <w:start w:val="302"/>
      <w:numFmt w:val="bullet"/>
      <w:lvlText w:val="•"/>
      <w:lvlJc w:val="left"/>
      <w:pPr>
        <w:tabs>
          <w:tab w:val="num" w:pos="1440"/>
        </w:tabs>
        <w:ind w:left="1440" w:hanging="360"/>
      </w:pPr>
      <w:rPr>
        <w:rFonts w:ascii="Arial" w:hAnsi="Arial" w:hint="default"/>
      </w:rPr>
    </w:lvl>
    <w:lvl w:ilvl="2" w:tplc="50727D38" w:tentative="1">
      <w:start w:val="1"/>
      <w:numFmt w:val="bullet"/>
      <w:lvlText w:val="•"/>
      <w:lvlJc w:val="left"/>
      <w:pPr>
        <w:tabs>
          <w:tab w:val="num" w:pos="2160"/>
        </w:tabs>
        <w:ind w:left="2160" w:hanging="360"/>
      </w:pPr>
      <w:rPr>
        <w:rFonts w:ascii="Arial" w:hAnsi="Arial" w:hint="default"/>
      </w:rPr>
    </w:lvl>
    <w:lvl w:ilvl="3" w:tplc="59884178" w:tentative="1">
      <w:start w:val="1"/>
      <w:numFmt w:val="bullet"/>
      <w:lvlText w:val="•"/>
      <w:lvlJc w:val="left"/>
      <w:pPr>
        <w:tabs>
          <w:tab w:val="num" w:pos="2880"/>
        </w:tabs>
        <w:ind w:left="2880" w:hanging="360"/>
      </w:pPr>
      <w:rPr>
        <w:rFonts w:ascii="Arial" w:hAnsi="Arial" w:hint="default"/>
      </w:rPr>
    </w:lvl>
    <w:lvl w:ilvl="4" w:tplc="F1EA5A16" w:tentative="1">
      <w:start w:val="1"/>
      <w:numFmt w:val="bullet"/>
      <w:lvlText w:val="•"/>
      <w:lvlJc w:val="left"/>
      <w:pPr>
        <w:tabs>
          <w:tab w:val="num" w:pos="3600"/>
        </w:tabs>
        <w:ind w:left="3600" w:hanging="360"/>
      </w:pPr>
      <w:rPr>
        <w:rFonts w:ascii="Arial" w:hAnsi="Arial" w:hint="default"/>
      </w:rPr>
    </w:lvl>
    <w:lvl w:ilvl="5" w:tplc="85929332" w:tentative="1">
      <w:start w:val="1"/>
      <w:numFmt w:val="bullet"/>
      <w:lvlText w:val="•"/>
      <w:lvlJc w:val="left"/>
      <w:pPr>
        <w:tabs>
          <w:tab w:val="num" w:pos="4320"/>
        </w:tabs>
        <w:ind w:left="4320" w:hanging="360"/>
      </w:pPr>
      <w:rPr>
        <w:rFonts w:ascii="Arial" w:hAnsi="Arial" w:hint="default"/>
      </w:rPr>
    </w:lvl>
    <w:lvl w:ilvl="6" w:tplc="7A52294C" w:tentative="1">
      <w:start w:val="1"/>
      <w:numFmt w:val="bullet"/>
      <w:lvlText w:val="•"/>
      <w:lvlJc w:val="left"/>
      <w:pPr>
        <w:tabs>
          <w:tab w:val="num" w:pos="5040"/>
        </w:tabs>
        <w:ind w:left="5040" w:hanging="360"/>
      </w:pPr>
      <w:rPr>
        <w:rFonts w:ascii="Arial" w:hAnsi="Arial" w:hint="default"/>
      </w:rPr>
    </w:lvl>
    <w:lvl w:ilvl="7" w:tplc="8EF01E5E" w:tentative="1">
      <w:start w:val="1"/>
      <w:numFmt w:val="bullet"/>
      <w:lvlText w:val="•"/>
      <w:lvlJc w:val="left"/>
      <w:pPr>
        <w:tabs>
          <w:tab w:val="num" w:pos="5760"/>
        </w:tabs>
        <w:ind w:left="5760" w:hanging="360"/>
      </w:pPr>
      <w:rPr>
        <w:rFonts w:ascii="Arial" w:hAnsi="Arial" w:hint="default"/>
      </w:rPr>
    </w:lvl>
    <w:lvl w:ilvl="8" w:tplc="3F6C84C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6A01A61"/>
    <w:multiLevelType w:val="hybridMultilevel"/>
    <w:tmpl w:val="3F76DC34"/>
    <w:lvl w:ilvl="0" w:tplc="67DE47FA">
      <w:start w:val="1"/>
      <w:numFmt w:val="bullet"/>
      <w:lvlText w:val="•"/>
      <w:lvlJc w:val="left"/>
      <w:pPr>
        <w:tabs>
          <w:tab w:val="num" w:pos="720"/>
        </w:tabs>
        <w:ind w:left="720" w:hanging="360"/>
      </w:pPr>
      <w:rPr>
        <w:rFonts w:ascii="Arial" w:hAnsi="Arial" w:cs="Times New Roman" w:hint="default"/>
      </w:rPr>
    </w:lvl>
    <w:lvl w:ilvl="1" w:tplc="B3BA78FC">
      <w:start w:val="1181"/>
      <w:numFmt w:val="bullet"/>
      <w:lvlText w:val="–"/>
      <w:lvlJc w:val="left"/>
      <w:pPr>
        <w:tabs>
          <w:tab w:val="num" w:pos="1440"/>
        </w:tabs>
        <w:ind w:left="1440" w:hanging="360"/>
      </w:pPr>
      <w:rPr>
        <w:rFonts w:ascii="Arial" w:hAnsi="Arial" w:cs="Times New Roman" w:hint="default"/>
      </w:rPr>
    </w:lvl>
    <w:lvl w:ilvl="2" w:tplc="E196C05C">
      <w:start w:val="1"/>
      <w:numFmt w:val="bullet"/>
      <w:lvlText w:val="•"/>
      <w:lvlJc w:val="left"/>
      <w:pPr>
        <w:tabs>
          <w:tab w:val="num" w:pos="2160"/>
        </w:tabs>
        <w:ind w:left="2160" w:hanging="360"/>
      </w:pPr>
      <w:rPr>
        <w:rFonts w:ascii="Arial" w:hAnsi="Arial" w:cs="Times New Roman" w:hint="default"/>
      </w:rPr>
    </w:lvl>
    <w:lvl w:ilvl="3" w:tplc="1534E46C">
      <w:start w:val="1"/>
      <w:numFmt w:val="bullet"/>
      <w:lvlText w:val="•"/>
      <w:lvlJc w:val="left"/>
      <w:pPr>
        <w:tabs>
          <w:tab w:val="num" w:pos="2880"/>
        </w:tabs>
        <w:ind w:left="2880" w:hanging="360"/>
      </w:pPr>
      <w:rPr>
        <w:rFonts w:ascii="Arial" w:hAnsi="Arial" w:cs="Times New Roman" w:hint="default"/>
      </w:rPr>
    </w:lvl>
    <w:lvl w:ilvl="4" w:tplc="B636A85C">
      <w:start w:val="1"/>
      <w:numFmt w:val="bullet"/>
      <w:lvlText w:val="•"/>
      <w:lvlJc w:val="left"/>
      <w:pPr>
        <w:tabs>
          <w:tab w:val="num" w:pos="3600"/>
        </w:tabs>
        <w:ind w:left="3600" w:hanging="360"/>
      </w:pPr>
      <w:rPr>
        <w:rFonts w:ascii="Arial" w:hAnsi="Arial" w:cs="Times New Roman" w:hint="default"/>
      </w:rPr>
    </w:lvl>
    <w:lvl w:ilvl="5" w:tplc="62CCB932">
      <w:start w:val="1"/>
      <w:numFmt w:val="bullet"/>
      <w:lvlText w:val="•"/>
      <w:lvlJc w:val="left"/>
      <w:pPr>
        <w:tabs>
          <w:tab w:val="num" w:pos="4320"/>
        </w:tabs>
        <w:ind w:left="4320" w:hanging="360"/>
      </w:pPr>
      <w:rPr>
        <w:rFonts w:ascii="Arial" w:hAnsi="Arial" w:cs="Times New Roman" w:hint="default"/>
      </w:rPr>
    </w:lvl>
    <w:lvl w:ilvl="6" w:tplc="47749DB6">
      <w:start w:val="1"/>
      <w:numFmt w:val="bullet"/>
      <w:lvlText w:val="•"/>
      <w:lvlJc w:val="left"/>
      <w:pPr>
        <w:tabs>
          <w:tab w:val="num" w:pos="5040"/>
        </w:tabs>
        <w:ind w:left="5040" w:hanging="360"/>
      </w:pPr>
      <w:rPr>
        <w:rFonts w:ascii="Arial" w:hAnsi="Arial" w:cs="Times New Roman" w:hint="default"/>
      </w:rPr>
    </w:lvl>
    <w:lvl w:ilvl="7" w:tplc="C45A3AB2">
      <w:start w:val="1"/>
      <w:numFmt w:val="bullet"/>
      <w:lvlText w:val="•"/>
      <w:lvlJc w:val="left"/>
      <w:pPr>
        <w:tabs>
          <w:tab w:val="num" w:pos="5760"/>
        </w:tabs>
        <w:ind w:left="5760" w:hanging="360"/>
      </w:pPr>
      <w:rPr>
        <w:rFonts w:ascii="Arial" w:hAnsi="Arial" w:cs="Times New Roman" w:hint="default"/>
      </w:rPr>
    </w:lvl>
    <w:lvl w:ilvl="8" w:tplc="349EFE2C">
      <w:start w:val="1"/>
      <w:numFmt w:val="bullet"/>
      <w:lvlText w:val="•"/>
      <w:lvlJc w:val="left"/>
      <w:pPr>
        <w:tabs>
          <w:tab w:val="num" w:pos="6480"/>
        </w:tabs>
        <w:ind w:left="6480" w:hanging="360"/>
      </w:pPr>
      <w:rPr>
        <w:rFonts w:ascii="Arial" w:hAnsi="Arial" w:cs="Times New Roman" w:hint="default"/>
      </w:rPr>
    </w:lvl>
  </w:abstractNum>
  <w:num w:numId="1">
    <w:abstractNumId w:val="6"/>
  </w:num>
  <w:num w:numId="2">
    <w:abstractNumId w:val="2"/>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562"/>
    <w:rsid w:val="0000191F"/>
    <w:rsid w:val="00023CD0"/>
    <w:rsid w:val="000615DA"/>
    <w:rsid w:val="0007678D"/>
    <w:rsid w:val="00096F06"/>
    <w:rsid w:val="000B658B"/>
    <w:rsid w:val="000C6A4B"/>
    <w:rsid w:val="000F40E6"/>
    <w:rsid w:val="00160251"/>
    <w:rsid w:val="001821DD"/>
    <w:rsid w:val="001924D2"/>
    <w:rsid w:val="001B1504"/>
    <w:rsid w:val="001C1ECC"/>
    <w:rsid w:val="001D4E1A"/>
    <w:rsid w:val="0022708E"/>
    <w:rsid w:val="0024760F"/>
    <w:rsid w:val="00263762"/>
    <w:rsid w:val="002935A7"/>
    <w:rsid w:val="002A0657"/>
    <w:rsid w:val="002E75FE"/>
    <w:rsid w:val="00310EF2"/>
    <w:rsid w:val="00326539"/>
    <w:rsid w:val="00333314"/>
    <w:rsid w:val="003719F1"/>
    <w:rsid w:val="00377711"/>
    <w:rsid w:val="003B64DC"/>
    <w:rsid w:val="003D1FB5"/>
    <w:rsid w:val="003D4DA1"/>
    <w:rsid w:val="003E4F33"/>
    <w:rsid w:val="00403448"/>
    <w:rsid w:val="004979A2"/>
    <w:rsid w:val="004A59CB"/>
    <w:rsid w:val="004E1234"/>
    <w:rsid w:val="004F3E97"/>
    <w:rsid w:val="005048F9"/>
    <w:rsid w:val="00523A1F"/>
    <w:rsid w:val="00557E35"/>
    <w:rsid w:val="005917E1"/>
    <w:rsid w:val="005B72C3"/>
    <w:rsid w:val="00627FF4"/>
    <w:rsid w:val="00653696"/>
    <w:rsid w:val="006543D9"/>
    <w:rsid w:val="00682989"/>
    <w:rsid w:val="006E3030"/>
    <w:rsid w:val="00745182"/>
    <w:rsid w:val="00753562"/>
    <w:rsid w:val="00754806"/>
    <w:rsid w:val="00767277"/>
    <w:rsid w:val="007B3570"/>
    <w:rsid w:val="007B58F6"/>
    <w:rsid w:val="007E2808"/>
    <w:rsid w:val="007F61BD"/>
    <w:rsid w:val="0084577B"/>
    <w:rsid w:val="008879E3"/>
    <w:rsid w:val="00892571"/>
    <w:rsid w:val="008C5184"/>
    <w:rsid w:val="0092186A"/>
    <w:rsid w:val="00927338"/>
    <w:rsid w:val="00962332"/>
    <w:rsid w:val="009765C0"/>
    <w:rsid w:val="009C6CA0"/>
    <w:rsid w:val="009E54A3"/>
    <w:rsid w:val="009F04CC"/>
    <w:rsid w:val="00A079A1"/>
    <w:rsid w:val="00A16663"/>
    <w:rsid w:val="00A36DC0"/>
    <w:rsid w:val="00A50D55"/>
    <w:rsid w:val="00A54DC3"/>
    <w:rsid w:val="00A619B9"/>
    <w:rsid w:val="00A93303"/>
    <w:rsid w:val="00A9458D"/>
    <w:rsid w:val="00AA4FCB"/>
    <w:rsid w:val="00AC2B17"/>
    <w:rsid w:val="00B02BB5"/>
    <w:rsid w:val="00B31AAD"/>
    <w:rsid w:val="00B82420"/>
    <w:rsid w:val="00BD16A2"/>
    <w:rsid w:val="00BE695E"/>
    <w:rsid w:val="00C11012"/>
    <w:rsid w:val="00C20C3B"/>
    <w:rsid w:val="00C374FA"/>
    <w:rsid w:val="00C474A6"/>
    <w:rsid w:val="00C6646F"/>
    <w:rsid w:val="00CD4D39"/>
    <w:rsid w:val="00D332B8"/>
    <w:rsid w:val="00D43FCD"/>
    <w:rsid w:val="00D46097"/>
    <w:rsid w:val="00DD6569"/>
    <w:rsid w:val="00DF6B2D"/>
    <w:rsid w:val="00E02574"/>
    <w:rsid w:val="00E527E2"/>
    <w:rsid w:val="00E85432"/>
    <w:rsid w:val="00E930C0"/>
    <w:rsid w:val="00EC51FA"/>
    <w:rsid w:val="00ED1A71"/>
    <w:rsid w:val="00ED43E3"/>
    <w:rsid w:val="00F23F1A"/>
    <w:rsid w:val="00F359AB"/>
    <w:rsid w:val="00F36C6A"/>
    <w:rsid w:val="00FB2418"/>
    <w:rsid w:val="00FD5F54"/>
    <w:rsid w:val="00FE3956"/>
    <w:rsid w:val="278A3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B8F5A"/>
  <w15:chartTrackingRefBased/>
  <w15:docId w15:val="{B0E15DC7-9972-4511-A95F-18395E141E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562"/>
  </w:style>
  <w:style w:type="paragraph" w:styleId="Heading1">
    <w:name w:val="heading 1"/>
    <w:basedOn w:val="Normal"/>
    <w:next w:val="Normal"/>
    <w:link w:val="Heading1Char"/>
    <w:uiPriority w:val="9"/>
    <w:qFormat/>
    <w:rsid w:val="00753562"/>
    <w:pPr>
      <w:pBdr>
        <w:top w:val="single" w:sz="24" w:space="0" w:color="AABCD0" w:themeColor="accent1"/>
        <w:left w:val="single" w:sz="24" w:space="0" w:color="AABCD0" w:themeColor="accent1"/>
        <w:bottom w:val="single" w:sz="24" w:space="0" w:color="AABCD0" w:themeColor="accent1"/>
        <w:right w:val="single" w:sz="24" w:space="0" w:color="AABCD0" w:themeColor="accent1"/>
      </w:pBdr>
      <w:shd w:val="clear" w:color="auto" w:fill="AABCD0"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753562"/>
    <w:pPr>
      <w:pBdr>
        <w:top w:val="single" w:sz="24" w:space="0" w:color="EDF1F5" w:themeColor="accent1" w:themeTint="33"/>
        <w:left w:val="single" w:sz="24" w:space="0" w:color="EDF1F5" w:themeColor="accent1" w:themeTint="33"/>
        <w:bottom w:val="single" w:sz="24" w:space="0" w:color="EDF1F5" w:themeColor="accent1" w:themeTint="33"/>
        <w:right w:val="single" w:sz="24" w:space="0" w:color="EDF1F5" w:themeColor="accent1" w:themeTint="33"/>
      </w:pBdr>
      <w:shd w:val="clear" w:color="auto" w:fill="EDF1F5"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753562"/>
    <w:pPr>
      <w:pBdr>
        <w:top w:val="single" w:sz="6" w:space="2" w:color="AABCD0" w:themeColor="accent1"/>
      </w:pBdr>
      <w:spacing w:before="300" w:after="0"/>
      <w:outlineLvl w:val="2"/>
    </w:pPr>
    <w:rPr>
      <w:caps/>
      <w:color w:val="435C79" w:themeColor="accent1" w:themeShade="7F"/>
      <w:spacing w:val="15"/>
    </w:rPr>
  </w:style>
  <w:style w:type="paragraph" w:styleId="Heading4">
    <w:name w:val="heading 4"/>
    <w:basedOn w:val="Normal"/>
    <w:next w:val="Normal"/>
    <w:link w:val="Heading4Char"/>
    <w:uiPriority w:val="9"/>
    <w:unhideWhenUsed/>
    <w:qFormat/>
    <w:rsid w:val="00753562"/>
    <w:pPr>
      <w:pBdr>
        <w:top w:val="dotted" w:sz="6" w:space="2" w:color="AABCD0" w:themeColor="accent1"/>
      </w:pBdr>
      <w:spacing w:before="200" w:after="0"/>
      <w:outlineLvl w:val="3"/>
    </w:pPr>
    <w:rPr>
      <w:caps/>
      <w:color w:val="6C8BAE" w:themeColor="accent1" w:themeShade="BF"/>
      <w:spacing w:val="10"/>
    </w:rPr>
  </w:style>
  <w:style w:type="paragraph" w:styleId="Heading5">
    <w:name w:val="heading 5"/>
    <w:basedOn w:val="Normal"/>
    <w:next w:val="Normal"/>
    <w:link w:val="Heading5Char"/>
    <w:uiPriority w:val="9"/>
    <w:semiHidden/>
    <w:unhideWhenUsed/>
    <w:qFormat/>
    <w:rsid w:val="00753562"/>
    <w:pPr>
      <w:pBdr>
        <w:bottom w:val="single" w:sz="6" w:space="1" w:color="AABCD0" w:themeColor="accent1"/>
      </w:pBdr>
      <w:spacing w:before="200" w:after="0"/>
      <w:outlineLvl w:val="4"/>
    </w:pPr>
    <w:rPr>
      <w:caps/>
      <w:color w:val="6C8BAE" w:themeColor="accent1" w:themeShade="BF"/>
      <w:spacing w:val="10"/>
    </w:rPr>
  </w:style>
  <w:style w:type="paragraph" w:styleId="Heading6">
    <w:name w:val="heading 6"/>
    <w:basedOn w:val="Normal"/>
    <w:next w:val="Normal"/>
    <w:link w:val="Heading6Char"/>
    <w:uiPriority w:val="9"/>
    <w:semiHidden/>
    <w:unhideWhenUsed/>
    <w:qFormat/>
    <w:rsid w:val="00753562"/>
    <w:pPr>
      <w:pBdr>
        <w:bottom w:val="dotted" w:sz="6" w:space="1" w:color="AABCD0" w:themeColor="accent1"/>
      </w:pBdr>
      <w:spacing w:before="200" w:after="0"/>
      <w:outlineLvl w:val="5"/>
    </w:pPr>
    <w:rPr>
      <w:caps/>
      <w:color w:val="6C8BAE" w:themeColor="accent1" w:themeShade="BF"/>
      <w:spacing w:val="10"/>
    </w:rPr>
  </w:style>
  <w:style w:type="paragraph" w:styleId="Heading7">
    <w:name w:val="heading 7"/>
    <w:basedOn w:val="Normal"/>
    <w:next w:val="Normal"/>
    <w:link w:val="Heading7Char"/>
    <w:uiPriority w:val="9"/>
    <w:semiHidden/>
    <w:unhideWhenUsed/>
    <w:qFormat/>
    <w:rsid w:val="00753562"/>
    <w:pPr>
      <w:spacing w:before="200" w:after="0"/>
      <w:outlineLvl w:val="6"/>
    </w:pPr>
    <w:rPr>
      <w:caps/>
      <w:color w:val="6C8BAE" w:themeColor="accent1" w:themeShade="BF"/>
      <w:spacing w:val="10"/>
    </w:rPr>
  </w:style>
  <w:style w:type="paragraph" w:styleId="Heading8">
    <w:name w:val="heading 8"/>
    <w:basedOn w:val="Normal"/>
    <w:next w:val="Normal"/>
    <w:link w:val="Heading8Char"/>
    <w:uiPriority w:val="9"/>
    <w:semiHidden/>
    <w:unhideWhenUsed/>
    <w:qFormat/>
    <w:rsid w:val="0075356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5356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3562"/>
    <w:rPr>
      <w:caps/>
      <w:color w:val="FFFFFF" w:themeColor="background1"/>
      <w:spacing w:val="15"/>
      <w:sz w:val="22"/>
      <w:szCs w:val="22"/>
      <w:shd w:val="clear" w:color="auto" w:fill="AABCD0" w:themeFill="accent1"/>
    </w:rPr>
  </w:style>
  <w:style w:type="character" w:customStyle="1" w:styleId="Heading2Char">
    <w:name w:val="Heading 2 Char"/>
    <w:basedOn w:val="DefaultParagraphFont"/>
    <w:link w:val="Heading2"/>
    <w:uiPriority w:val="9"/>
    <w:rsid w:val="00753562"/>
    <w:rPr>
      <w:caps/>
      <w:spacing w:val="15"/>
      <w:shd w:val="clear" w:color="auto" w:fill="EDF1F5" w:themeFill="accent1" w:themeFillTint="33"/>
    </w:rPr>
  </w:style>
  <w:style w:type="character" w:customStyle="1" w:styleId="Heading3Char">
    <w:name w:val="Heading 3 Char"/>
    <w:basedOn w:val="DefaultParagraphFont"/>
    <w:link w:val="Heading3"/>
    <w:uiPriority w:val="9"/>
    <w:rsid w:val="00753562"/>
    <w:rPr>
      <w:caps/>
      <w:color w:val="435C79" w:themeColor="accent1" w:themeShade="7F"/>
      <w:spacing w:val="15"/>
    </w:rPr>
  </w:style>
  <w:style w:type="character" w:customStyle="1" w:styleId="Heading4Char">
    <w:name w:val="Heading 4 Char"/>
    <w:basedOn w:val="DefaultParagraphFont"/>
    <w:link w:val="Heading4"/>
    <w:uiPriority w:val="9"/>
    <w:rsid w:val="00753562"/>
    <w:rPr>
      <w:caps/>
      <w:color w:val="6C8BAE" w:themeColor="accent1" w:themeShade="BF"/>
      <w:spacing w:val="10"/>
    </w:rPr>
  </w:style>
  <w:style w:type="character" w:customStyle="1" w:styleId="Heading5Char">
    <w:name w:val="Heading 5 Char"/>
    <w:basedOn w:val="DefaultParagraphFont"/>
    <w:link w:val="Heading5"/>
    <w:uiPriority w:val="9"/>
    <w:semiHidden/>
    <w:rsid w:val="00753562"/>
    <w:rPr>
      <w:caps/>
      <w:color w:val="6C8BAE" w:themeColor="accent1" w:themeShade="BF"/>
      <w:spacing w:val="10"/>
    </w:rPr>
  </w:style>
  <w:style w:type="character" w:customStyle="1" w:styleId="Heading6Char">
    <w:name w:val="Heading 6 Char"/>
    <w:basedOn w:val="DefaultParagraphFont"/>
    <w:link w:val="Heading6"/>
    <w:uiPriority w:val="9"/>
    <w:semiHidden/>
    <w:rsid w:val="00753562"/>
    <w:rPr>
      <w:caps/>
      <w:color w:val="6C8BAE" w:themeColor="accent1" w:themeShade="BF"/>
      <w:spacing w:val="10"/>
    </w:rPr>
  </w:style>
  <w:style w:type="character" w:customStyle="1" w:styleId="Heading7Char">
    <w:name w:val="Heading 7 Char"/>
    <w:basedOn w:val="DefaultParagraphFont"/>
    <w:link w:val="Heading7"/>
    <w:uiPriority w:val="9"/>
    <w:semiHidden/>
    <w:rsid w:val="00753562"/>
    <w:rPr>
      <w:caps/>
      <w:color w:val="6C8BAE" w:themeColor="accent1" w:themeShade="BF"/>
      <w:spacing w:val="10"/>
    </w:rPr>
  </w:style>
  <w:style w:type="character" w:customStyle="1" w:styleId="Heading8Char">
    <w:name w:val="Heading 8 Char"/>
    <w:basedOn w:val="DefaultParagraphFont"/>
    <w:link w:val="Heading8"/>
    <w:uiPriority w:val="9"/>
    <w:semiHidden/>
    <w:rsid w:val="00753562"/>
    <w:rPr>
      <w:caps/>
      <w:spacing w:val="10"/>
      <w:sz w:val="18"/>
      <w:szCs w:val="18"/>
    </w:rPr>
  </w:style>
  <w:style w:type="character" w:customStyle="1" w:styleId="Heading9Char">
    <w:name w:val="Heading 9 Char"/>
    <w:basedOn w:val="DefaultParagraphFont"/>
    <w:link w:val="Heading9"/>
    <w:uiPriority w:val="9"/>
    <w:semiHidden/>
    <w:rsid w:val="00753562"/>
    <w:rPr>
      <w:i/>
      <w:iCs/>
      <w:caps/>
      <w:spacing w:val="10"/>
      <w:sz w:val="18"/>
      <w:szCs w:val="18"/>
    </w:rPr>
  </w:style>
  <w:style w:type="paragraph" w:styleId="Caption">
    <w:name w:val="caption"/>
    <w:basedOn w:val="Normal"/>
    <w:next w:val="Normal"/>
    <w:uiPriority w:val="35"/>
    <w:semiHidden/>
    <w:unhideWhenUsed/>
    <w:qFormat/>
    <w:rsid w:val="00753562"/>
    <w:rPr>
      <w:b/>
      <w:bCs/>
      <w:color w:val="6C8BAE" w:themeColor="accent1" w:themeShade="BF"/>
      <w:sz w:val="16"/>
      <w:szCs w:val="16"/>
    </w:rPr>
  </w:style>
  <w:style w:type="paragraph" w:styleId="Title">
    <w:name w:val="Title"/>
    <w:basedOn w:val="Normal"/>
    <w:next w:val="Normal"/>
    <w:link w:val="TitleChar"/>
    <w:uiPriority w:val="10"/>
    <w:qFormat/>
    <w:rsid w:val="00753562"/>
    <w:pPr>
      <w:spacing w:before="0" w:after="0"/>
    </w:pPr>
    <w:rPr>
      <w:rFonts w:asciiTheme="majorHAnsi" w:eastAsiaTheme="majorEastAsia" w:hAnsiTheme="majorHAnsi" w:cstheme="majorBidi"/>
      <w:caps/>
      <w:color w:val="AABCD0" w:themeColor="accent1"/>
      <w:spacing w:val="10"/>
      <w:sz w:val="52"/>
      <w:szCs w:val="52"/>
    </w:rPr>
  </w:style>
  <w:style w:type="character" w:customStyle="1" w:styleId="TitleChar">
    <w:name w:val="Title Char"/>
    <w:basedOn w:val="DefaultParagraphFont"/>
    <w:link w:val="Title"/>
    <w:uiPriority w:val="10"/>
    <w:rsid w:val="00753562"/>
    <w:rPr>
      <w:rFonts w:asciiTheme="majorHAnsi" w:eastAsiaTheme="majorEastAsia" w:hAnsiTheme="majorHAnsi" w:cstheme="majorBidi"/>
      <w:caps/>
      <w:color w:val="AABCD0" w:themeColor="accent1"/>
      <w:spacing w:val="10"/>
      <w:sz w:val="52"/>
      <w:szCs w:val="52"/>
    </w:rPr>
  </w:style>
  <w:style w:type="paragraph" w:styleId="Subtitle">
    <w:name w:val="Subtitle"/>
    <w:basedOn w:val="Normal"/>
    <w:next w:val="Normal"/>
    <w:link w:val="SubtitleChar"/>
    <w:uiPriority w:val="11"/>
    <w:qFormat/>
    <w:rsid w:val="0075356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53562"/>
    <w:rPr>
      <w:caps/>
      <w:color w:val="595959" w:themeColor="text1" w:themeTint="A6"/>
      <w:spacing w:val="10"/>
      <w:sz w:val="21"/>
      <w:szCs w:val="21"/>
    </w:rPr>
  </w:style>
  <w:style w:type="character" w:styleId="Strong">
    <w:name w:val="Strong"/>
    <w:uiPriority w:val="22"/>
    <w:qFormat/>
    <w:rsid w:val="00753562"/>
    <w:rPr>
      <w:b/>
      <w:bCs/>
    </w:rPr>
  </w:style>
  <w:style w:type="character" w:styleId="Emphasis">
    <w:name w:val="Emphasis"/>
    <w:uiPriority w:val="20"/>
    <w:qFormat/>
    <w:rsid w:val="00753562"/>
    <w:rPr>
      <w:caps/>
      <w:color w:val="435C79" w:themeColor="accent1" w:themeShade="7F"/>
      <w:spacing w:val="5"/>
    </w:rPr>
  </w:style>
  <w:style w:type="paragraph" w:styleId="NoSpacing">
    <w:name w:val="No Spacing"/>
    <w:uiPriority w:val="1"/>
    <w:qFormat/>
    <w:rsid w:val="00753562"/>
    <w:pPr>
      <w:spacing w:after="0" w:line="240" w:lineRule="auto"/>
    </w:pPr>
  </w:style>
  <w:style w:type="paragraph" w:styleId="Quote">
    <w:name w:val="Quote"/>
    <w:basedOn w:val="Normal"/>
    <w:next w:val="Normal"/>
    <w:link w:val="QuoteChar"/>
    <w:uiPriority w:val="29"/>
    <w:qFormat/>
    <w:rsid w:val="00753562"/>
    <w:rPr>
      <w:i/>
      <w:iCs/>
      <w:sz w:val="24"/>
      <w:szCs w:val="24"/>
    </w:rPr>
  </w:style>
  <w:style w:type="character" w:customStyle="1" w:styleId="QuoteChar">
    <w:name w:val="Quote Char"/>
    <w:basedOn w:val="DefaultParagraphFont"/>
    <w:link w:val="Quote"/>
    <w:uiPriority w:val="29"/>
    <w:rsid w:val="00753562"/>
    <w:rPr>
      <w:i/>
      <w:iCs/>
      <w:sz w:val="24"/>
      <w:szCs w:val="24"/>
    </w:rPr>
  </w:style>
  <w:style w:type="paragraph" w:styleId="IntenseQuote">
    <w:name w:val="Intense Quote"/>
    <w:basedOn w:val="Normal"/>
    <w:next w:val="Normal"/>
    <w:link w:val="IntenseQuoteChar"/>
    <w:uiPriority w:val="30"/>
    <w:qFormat/>
    <w:rsid w:val="00753562"/>
    <w:pPr>
      <w:spacing w:before="240" w:after="240" w:line="240" w:lineRule="auto"/>
      <w:ind w:left="1080" w:right="1080"/>
      <w:jc w:val="center"/>
    </w:pPr>
    <w:rPr>
      <w:color w:val="AABCD0" w:themeColor="accent1"/>
      <w:sz w:val="24"/>
      <w:szCs w:val="24"/>
    </w:rPr>
  </w:style>
  <w:style w:type="character" w:customStyle="1" w:styleId="IntenseQuoteChar">
    <w:name w:val="Intense Quote Char"/>
    <w:basedOn w:val="DefaultParagraphFont"/>
    <w:link w:val="IntenseQuote"/>
    <w:uiPriority w:val="30"/>
    <w:rsid w:val="00753562"/>
    <w:rPr>
      <w:color w:val="AABCD0" w:themeColor="accent1"/>
      <w:sz w:val="24"/>
      <w:szCs w:val="24"/>
    </w:rPr>
  </w:style>
  <w:style w:type="character" w:styleId="SubtleEmphasis">
    <w:name w:val="Subtle Emphasis"/>
    <w:uiPriority w:val="19"/>
    <w:qFormat/>
    <w:rsid w:val="00753562"/>
    <w:rPr>
      <w:i/>
      <w:iCs/>
      <w:color w:val="435C79" w:themeColor="accent1" w:themeShade="7F"/>
    </w:rPr>
  </w:style>
  <w:style w:type="character" w:styleId="IntenseEmphasis">
    <w:name w:val="Intense Emphasis"/>
    <w:uiPriority w:val="21"/>
    <w:qFormat/>
    <w:rsid w:val="00753562"/>
    <w:rPr>
      <w:b/>
      <w:bCs/>
      <w:caps/>
      <w:color w:val="435C79" w:themeColor="accent1" w:themeShade="7F"/>
      <w:spacing w:val="10"/>
    </w:rPr>
  </w:style>
  <w:style w:type="character" w:styleId="SubtleReference">
    <w:name w:val="Subtle Reference"/>
    <w:uiPriority w:val="31"/>
    <w:qFormat/>
    <w:rsid w:val="00753562"/>
    <w:rPr>
      <w:b/>
      <w:bCs/>
      <w:color w:val="AABCD0" w:themeColor="accent1"/>
    </w:rPr>
  </w:style>
  <w:style w:type="character" w:styleId="IntenseReference">
    <w:name w:val="Intense Reference"/>
    <w:uiPriority w:val="32"/>
    <w:qFormat/>
    <w:rsid w:val="00753562"/>
    <w:rPr>
      <w:b/>
      <w:bCs/>
      <w:i/>
      <w:iCs/>
      <w:caps/>
      <w:color w:val="AABCD0" w:themeColor="accent1"/>
    </w:rPr>
  </w:style>
  <w:style w:type="character" w:styleId="BookTitle">
    <w:name w:val="Book Title"/>
    <w:uiPriority w:val="33"/>
    <w:qFormat/>
    <w:rsid w:val="00753562"/>
    <w:rPr>
      <w:b/>
      <w:bCs/>
      <w:i/>
      <w:iCs/>
      <w:spacing w:val="0"/>
    </w:rPr>
  </w:style>
  <w:style w:type="paragraph" w:styleId="TOCHeading">
    <w:name w:val="TOC Heading"/>
    <w:basedOn w:val="Heading1"/>
    <w:next w:val="Normal"/>
    <w:uiPriority w:val="39"/>
    <w:semiHidden/>
    <w:unhideWhenUsed/>
    <w:qFormat/>
    <w:rsid w:val="00753562"/>
    <w:pPr>
      <w:outlineLvl w:val="9"/>
    </w:pPr>
  </w:style>
  <w:style w:type="paragraph" w:customStyle="1" w:styleId="Default">
    <w:name w:val="Default"/>
    <w:rsid w:val="00753562"/>
    <w:pPr>
      <w:autoSpaceDE w:val="0"/>
      <w:autoSpaceDN w:val="0"/>
      <w:adjustRightInd w:val="0"/>
      <w:spacing w:before="0"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53562"/>
    <w:pPr>
      <w:spacing w:before="0"/>
      <w:ind w:left="720"/>
      <w:contextualSpacing/>
    </w:pPr>
    <w:rPr>
      <w:rFonts w:eastAsiaTheme="minorHAnsi"/>
      <w:sz w:val="22"/>
      <w:szCs w:val="22"/>
    </w:rPr>
  </w:style>
  <w:style w:type="table" w:styleId="LightShading-Accent3">
    <w:name w:val="Light Shading Accent 3"/>
    <w:basedOn w:val="TableNormal"/>
    <w:uiPriority w:val="60"/>
    <w:rsid w:val="006E3030"/>
    <w:pPr>
      <w:spacing w:before="0" w:after="0" w:line="240" w:lineRule="auto"/>
    </w:pPr>
    <w:rPr>
      <w:color w:val="7B7B7B" w:themeColor="accent3" w:themeShade="BF"/>
      <w:sz w:val="24"/>
      <w:szCs w:val="24"/>
    </w:rPr>
    <w:tblPr>
      <w:tblStyleRowBandSize w:val="1"/>
      <w:tblStyleColBandSize w:val="1"/>
      <w:tblInd w:w="0" w:type="nil"/>
      <w:tblBorders>
        <w:top w:val="single" w:sz="8" w:space="0" w:color="A5A5A5" w:themeColor="accent3"/>
        <w:bottom w:val="single" w:sz="8" w:space="0" w:color="A5A5A5" w:themeColor="accent3"/>
      </w:tblBorders>
    </w:tblPr>
    <w:tblStylePr w:type="fir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stTable7Colorful-Accent1">
    <w:name w:val="List Table 7 Colorful Accent 1"/>
    <w:basedOn w:val="TableNormal"/>
    <w:uiPriority w:val="52"/>
    <w:rsid w:val="006E3030"/>
    <w:pPr>
      <w:spacing w:after="0" w:line="240" w:lineRule="auto"/>
    </w:pPr>
    <w:rPr>
      <w:color w:val="6C8BA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BCD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BCD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BCD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BCD0" w:themeColor="accent1"/>
        </w:tcBorders>
        <w:shd w:val="clear" w:color="auto" w:fill="FFFFFF" w:themeFill="background1"/>
      </w:tcPr>
    </w:tblStylePr>
    <w:tblStylePr w:type="band1Vert">
      <w:tblPr/>
      <w:tcPr>
        <w:shd w:val="clear" w:color="auto" w:fill="EDF1F5" w:themeFill="accent1" w:themeFillTint="33"/>
      </w:tcPr>
    </w:tblStylePr>
    <w:tblStylePr w:type="band1Horz">
      <w:tblPr/>
      <w:tcPr>
        <w:shd w:val="clear" w:color="auto" w:fill="EDF1F5"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unhideWhenUsed/>
    <w:rsid w:val="006E3030"/>
    <w:rPr>
      <w:color w:val="0563C1" w:themeColor="hyperlink"/>
      <w:u w:val="single"/>
    </w:rPr>
  </w:style>
  <w:style w:type="character" w:styleId="CommentReference">
    <w:name w:val="annotation reference"/>
    <w:basedOn w:val="DefaultParagraphFont"/>
    <w:uiPriority w:val="99"/>
    <w:semiHidden/>
    <w:unhideWhenUsed/>
    <w:rsid w:val="004F3E97"/>
    <w:rPr>
      <w:sz w:val="16"/>
      <w:szCs w:val="16"/>
    </w:rPr>
  </w:style>
  <w:style w:type="paragraph" w:styleId="CommentText">
    <w:name w:val="annotation text"/>
    <w:basedOn w:val="Normal"/>
    <w:link w:val="CommentTextChar"/>
    <w:uiPriority w:val="99"/>
    <w:semiHidden/>
    <w:unhideWhenUsed/>
    <w:rsid w:val="004F3E97"/>
    <w:pPr>
      <w:spacing w:line="240" w:lineRule="auto"/>
    </w:pPr>
  </w:style>
  <w:style w:type="character" w:customStyle="1" w:styleId="CommentTextChar">
    <w:name w:val="Comment Text Char"/>
    <w:basedOn w:val="DefaultParagraphFont"/>
    <w:link w:val="CommentText"/>
    <w:uiPriority w:val="99"/>
    <w:semiHidden/>
    <w:rsid w:val="004F3E97"/>
  </w:style>
  <w:style w:type="paragraph" w:styleId="CommentSubject">
    <w:name w:val="annotation subject"/>
    <w:basedOn w:val="CommentText"/>
    <w:next w:val="CommentText"/>
    <w:link w:val="CommentSubjectChar"/>
    <w:uiPriority w:val="99"/>
    <w:semiHidden/>
    <w:unhideWhenUsed/>
    <w:rsid w:val="004F3E97"/>
    <w:rPr>
      <w:b/>
      <w:bCs/>
    </w:rPr>
  </w:style>
  <w:style w:type="character" w:customStyle="1" w:styleId="CommentSubjectChar">
    <w:name w:val="Comment Subject Char"/>
    <w:basedOn w:val="CommentTextChar"/>
    <w:link w:val="CommentSubject"/>
    <w:uiPriority w:val="99"/>
    <w:semiHidden/>
    <w:rsid w:val="004F3E97"/>
    <w:rPr>
      <w:b/>
      <w:bCs/>
    </w:rPr>
  </w:style>
  <w:style w:type="paragraph" w:styleId="BalloonText">
    <w:name w:val="Balloon Text"/>
    <w:basedOn w:val="Normal"/>
    <w:link w:val="BalloonTextChar"/>
    <w:uiPriority w:val="99"/>
    <w:semiHidden/>
    <w:unhideWhenUsed/>
    <w:rsid w:val="004F3E97"/>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E97"/>
    <w:rPr>
      <w:rFonts w:ascii="Segoe UI" w:hAnsi="Segoe UI" w:cs="Segoe UI"/>
      <w:sz w:val="18"/>
      <w:szCs w:val="18"/>
    </w:rPr>
  </w:style>
  <w:style w:type="paragraph" w:customStyle="1" w:styleId="Pa5">
    <w:name w:val="Pa5"/>
    <w:basedOn w:val="Default"/>
    <w:next w:val="Default"/>
    <w:uiPriority w:val="99"/>
    <w:rsid w:val="0024760F"/>
    <w:pPr>
      <w:spacing w:line="221" w:lineRule="atLeast"/>
    </w:pPr>
    <w:rPr>
      <w:rFonts w:ascii="Minion Pro" w:eastAsiaTheme="minorHAnsi" w:hAnsi="Minion Pro" w:cstheme="minorBidi"/>
      <w:color w:val="auto"/>
    </w:rPr>
  </w:style>
  <w:style w:type="paragraph" w:styleId="Header">
    <w:name w:val="header"/>
    <w:basedOn w:val="Normal"/>
    <w:link w:val="HeaderChar"/>
    <w:uiPriority w:val="99"/>
    <w:unhideWhenUsed/>
    <w:rsid w:val="007B3570"/>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B3570"/>
  </w:style>
  <w:style w:type="paragraph" w:styleId="Footer">
    <w:name w:val="footer"/>
    <w:basedOn w:val="Normal"/>
    <w:link w:val="FooterChar"/>
    <w:uiPriority w:val="99"/>
    <w:unhideWhenUsed/>
    <w:rsid w:val="007B3570"/>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B3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925518">
      <w:bodyDiv w:val="1"/>
      <w:marLeft w:val="0"/>
      <w:marRight w:val="0"/>
      <w:marTop w:val="0"/>
      <w:marBottom w:val="0"/>
      <w:divBdr>
        <w:top w:val="none" w:sz="0" w:space="0" w:color="auto"/>
        <w:left w:val="none" w:sz="0" w:space="0" w:color="auto"/>
        <w:bottom w:val="none" w:sz="0" w:space="0" w:color="auto"/>
        <w:right w:val="none" w:sz="0" w:space="0" w:color="auto"/>
      </w:divBdr>
      <w:divsChild>
        <w:div w:id="1165634496">
          <w:marLeft w:val="360"/>
          <w:marRight w:val="0"/>
          <w:marTop w:val="200"/>
          <w:marBottom w:val="0"/>
          <w:divBdr>
            <w:top w:val="none" w:sz="0" w:space="0" w:color="auto"/>
            <w:left w:val="none" w:sz="0" w:space="0" w:color="auto"/>
            <w:bottom w:val="none" w:sz="0" w:space="0" w:color="auto"/>
            <w:right w:val="none" w:sz="0" w:space="0" w:color="auto"/>
          </w:divBdr>
        </w:div>
        <w:div w:id="439298481">
          <w:marLeft w:val="360"/>
          <w:marRight w:val="0"/>
          <w:marTop w:val="200"/>
          <w:marBottom w:val="0"/>
          <w:divBdr>
            <w:top w:val="none" w:sz="0" w:space="0" w:color="auto"/>
            <w:left w:val="none" w:sz="0" w:space="0" w:color="auto"/>
            <w:bottom w:val="none" w:sz="0" w:space="0" w:color="auto"/>
            <w:right w:val="none" w:sz="0" w:space="0" w:color="auto"/>
          </w:divBdr>
        </w:div>
        <w:div w:id="1430934042">
          <w:marLeft w:val="360"/>
          <w:marRight w:val="0"/>
          <w:marTop w:val="200"/>
          <w:marBottom w:val="0"/>
          <w:divBdr>
            <w:top w:val="none" w:sz="0" w:space="0" w:color="auto"/>
            <w:left w:val="none" w:sz="0" w:space="0" w:color="auto"/>
            <w:bottom w:val="none" w:sz="0" w:space="0" w:color="auto"/>
            <w:right w:val="none" w:sz="0" w:space="0" w:color="auto"/>
          </w:divBdr>
        </w:div>
        <w:div w:id="1398475411">
          <w:marLeft w:val="360"/>
          <w:marRight w:val="0"/>
          <w:marTop w:val="200"/>
          <w:marBottom w:val="0"/>
          <w:divBdr>
            <w:top w:val="none" w:sz="0" w:space="0" w:color="auto"/>
            <w:left w:val="none" w:sz="0" w:space="0" w:color="auto"/>
            <w:bottom w:val="none" w:sz="0" w:space="0" w:color="auto"/>
            <w:right w:val="none" w:sz="0" w:space="0" w:color="auto"/>
          </w:divBdr>
        </w:div>
        <w:div w:id="112215729">
          <w:marLeft w:val="1080"/>
          <w:marRight w:val="0"/>
          <w:marTop w:val="100"/>
          <w:marBottom w:val="0"/>
          <w:divBdr>
            <w:top w:val="none" w:sz="0" w:space="0" w:color="auto"/>
            <w:left w:val="none" w:sz="0" w:space="0" w:color="auto"/>
            <w:bottom w:val="none" w:sz="0" w:space="0" w:color="auto"/>
            <w:right w:val="none" w:sz="0" w:space="0" w:color="auto"/>
          </w:divBdr>
        </w:div>
        <w:div w:id="549263350">
          <w:marLeft w:val="1080"/>
          <w:marRight w:val="0"/>
          <w:marTop w:val="100"/>
          <w:marBottom w:val="0"/>
          <w:divBdr>
            <w:top w:val="none" w:sz="0" w:space="0" w:color="auto"/>
            <w:left w:val="none" w:sz="0" w:space="0" w:color="auto"/>
            <w:bottom w:val="none" w:sz="0" w:space="0" w:color="auto"/>
            <w:right w:val="none" w:sz="0" w:space="0" w:color="auto"/>
          </w:divBdr>
        </w:div>
        <w:div w:id="1846049668">
          <w:marLeft w:val="1080"/>
          <w:marRight w:val="0"/>
          <w:marTop w:val="100"/>
          <w:marBottom w:val="0"/>
          <w:divBdr>
            <w:top w:val="none" w:sz="0" w:space="0" w:color="auto"/>
            <w:left w:val="none" w:sz="0" w:space="0" w:color="auto"/>
            <w:bottom w:val="none" w:sz="0" w:space="0" w:color="auto"/>
            <w:right w:val="none" w:sz="0" w:space="0" w:color="auto"/>
          </w:divBdr>
        </w:div>
        <w:div w:id="42297292">
          <w:marLeft w:val="360"/>
          <w:marRight w:val="0"/>
          <w:marTop w:val="200"/>
          <w:marBottom w:val="0"/>
          <w:divBdr>
            <w:top w:val="none" w:sz="0" w:space="0" w:color="auto"/>
            <w:left w:val="none" w:sz="0" w:space="0" w:color="auto"/>
            <w:bottom w:val="none" w:sz="0" w:space="0" w:color="auto"/>
            <w:right w:val="none" w:sz="0" w:space="0" w:color="auto"/>
          </w:divBdr>
        </w:div>
        <w:div w:id="689376162">
          <w:marLeft w:val="1080"/>
          <w:marRight w:val="0"/>
          <w:marTop w:val="100"/>
          <w:marBottom w:val="0"/>
          <w:divBdr>
            <w:top w:val="none" w:sz="0" w:space="0" w:color="auto"/>
            <w:left w:val="none" w:sz="0" w:space="0" w:color="auto"/>
            <w:bottom w:val="none" w:sz="0" w:space="0" w:color="auto"/>
            <w:right w:val="none" w:sz="0" w:space="0" w:color="auto"/>
          </w:divBdr>
        </w:div>
        <w:div w:id="1309280318">
          <w:marLeft w:val="1080"/>
          <w:marRight w:val="0"/>
          <w:marTop w:val="100"/>
          <w:marBottom w:val="0"/>
          <w:divBdr>
            <w:top w:val="none" w:sz="0" w:space="0" w:color="auto"/>
            <w:left w:val="none" w:sz="0" w:space="0" w:color="auto"/>
            <w:bottom w:val="none" w:sz="0" w:space="0" w:color="auto"/>
            <w:right w:val="none" w:sz="0" w:space="0" w:color="auto"/>
          </w:divBdr>
        </w:div>
        <w:div w:id="1134635052">
          <w:marLeft w:val="1080"/>
          <w:marRight w:val="0"/>
          <w:marTop w:val="100"/>
          <w:marBottom w:val="0"/>
          <w:divBdr>
            <w:top w:val="none" w:sz="0" w:space="0" w:color="auto"/>
            <w:left w:val="none" w:sz="0" w:space="0" w:color="auto"/>
            <w:bottom w:val="none" w:sz="0" w:space="0" w:color="auto"/>
            <w:right w:val="none" w:sz="0" w:space="0" w:color="auto"/>
          </w:divBdr>
        </w:div>
        <w:div w:id="1798067632">
          <w:marLeft w:val="360"/>
          <w:marRight w:val="0"/>
          <w:marTop w:val="200"/>
          <w:marBottom w:val="0"/>
          <w:divBdr>
            <w:top w:val="none" w:sz="0" w:space="0" w:color="auto"/>
            <w:left w:val="none" w:sz="0" w:space="0" w:color="auto"/>
            <w:bottom w:val="none" w:sz="0" w:space="0" w:color="auto"/>
            <w:right w:val="none" w:sz="0" w:space="0" w:color="auto"/>
          </w:divBdr>
        </w:div>
        <w:div w:id="1918661824">
          <w:marLeft w:val="360"/>
          <w:marRight w:val="0"/>
          <w:marTop w:val="200"/>
          <w:marBottom w:val="0"/>
          <w:divBdr>
            <w:top w:val="none" w:sz="0" w:space="0" w:color="auto"/>
            <w:left w:val="none" w:sz="0" w:space="0" w:color="auto"/>
            <w:bottom w:val="none" w:sz="0" w:space="0" w:color="auto"/>
            <w:right w:val="none" w:sz="0" w:space="0" w:color="auto"/>
          </w:divBdr>
        </w:div>
      </w:divsChild>
    </w:div>
    <w:div w:id="1613852914">
      <w:bodyDiv w:val="1"/>
      <w:marLeft w:val="0"/>
      <w:marRight w:val="0"/>
      <w:marTop w:val="0"/>
      <w:marBottom w:val="0"/>
      <w:divBdr>
        <w:top w:val="none" w:sz="0" w:space="0" w:color="auto"/>
        <w:left w:val="none" w:sz="0" w:space="0" w:color="auto"/>
        <w:bottom w:val="none" w:sz="0" w:space="0" w:color="auto"/>
        <w:right w:val="none" w:sz="0" w:space="0" w:color="auto"/>
      </w:divBdr>
    </w:div>
    <w:div w:id="1682660476">
      <w:bodyDiv w:val="1"/>
      <w:marLeft w:val="0"/>
      <w:marRight w:val="0"/>
      <w:marTop w:val="0"/>
      <w:marBottom w:val="0"/>
      <w:divBdr>
        <w:top w:val="none" w:sz="0" w:space="0" w:color="auto"/>
        <w:left w:val="none" w:sz="0" w:space="0" w:color="auto"/>
        <w:bottom w:val="none" w:sz="0" w:space="0" w:color="auto"/>
        <w:right w:val="none" w:sz="0" w:space="0" w:color="auto"/>
      </w:divBdr>
      <w:divsChild>
        <w:div w:id="301693762">
          <w:marLeft w:val="360"/>
          <w:marRight w:val="0"/>
          <w:marTop w:val="200"/>
          <w:marBottom w:val="0"/>
          <w:divBdr>
            <w:top w:val="none" w:sz="0" w:space="0" w:color="auto"/>
            <w:left w:val="none" w:sz="0" w:space="0" w:color="auto"/>
            <w:bottom w:val="none" w:sz="0" w:space="0" w:color="auto"/>
            <w:right w:val="none" w:sz="0" w:space="0" w:color="auto"/>
          </w:divBdr>
        </w:div>
        <w:div w:id="1898319156">
          <w:marLeft w:val="360"/>
          <w:marRight w:val="0"/>
          <w:marTop w:val="200"/>
          <w:marBottom w:val="0"/>
          <w:divBdr>
            <w:top w:val="none" w:sz="0" w:space="0" w:color="auto"/>
            <w:left w:val="none" w:sz="0" w:space="0" w:color="auto"/>
            <w:bottom w:val="none" w:sz="0" w:space="0" w:color="auto"/>
            <w:right w:val="none" w:sz="0" w:space="0" w:color="auto"/>
          </w:divBdr>
        </w:div>
        <w:div w:id="570777527">
          <w:marLeft w:val="360"/>
          <w:marRight w:val="0"/>
          <w:marTop w:val="200"/>
          <w:marBottom w:val="0"/>
          <w:divBdr>
            <w:top w:val="none" w:sz="0" w:space="0" w:color="auto"/>
            <w:left w:val="none" w:sz="0" w:space="0" w:color="auto"/>
            <w:bottom w:val="none" w:sz="0" w:space="0" w:color="auto"/>
            <w:right w:val="none" w:sz="0" w:space="0" w:color="auto"/>
          </w:divBdr>
        </w:div>
        <w:div w:id="732191531">
          <w:marLeft w:val="1080"/>
          <w:marRight w:val="0"/>
          <w:marTop w:val="100"/>
          <w:marBottom w:val="0"/>
          <w:divBdr>
            <w:top w:val="none" w:sz="0" w:space="0" w:color="auto"/>
            <w:left w:val="none" w:sz="0" w:space="0" w:color="auto"/>
            <w:bottom w:val="none" w:sz="0" w:space="0" w:color="auto"/>
            <w:right w:val="none" w:sz="0" w:space="0" w:color="auto"/>
          </w:divBdr>
        </w:div>
        <w:div w:id="1501845518">
          <w:marLeft w:val="1080"/>
          <w:marRight w:val="0"/>
          <w:marTop w:val="100"/>
          <w:marBottom w:val="0"/>
          <w:divBdr>
            <w:top w:val="none" w:sz="0" w:space="0" w:color="auto"/>
            <w:left w:val="none" w:sz="0" w:space="0" w:color="auto"/>
            <w:bottom w:val="none" w:sz="0" w:space="0" w:color="auto"/>
            <w:right w:val="none" w:sz="0" w:space="0" w:color="auto"/>
          </w:divBdr>
        </w:div>
        <w:div w:id="786504434">
          <w:marLeft w:val="1080"/>
          <w:marRight w:val="0"/>
          <w:marTop w:val="100"/>
          <w:marBottom w:val="0"/>
          <w:divBdr>
            <w:top w:val="none" w:sz="0" w:space="0" w:color="auto"/>
            <w:left w:val="none" w:sz="0" w:space="0" w:color="auto"/>
            <w:bottom w:val="none" w:sz="0" w:space="0" w:color="auto"/>
            <w:right w:val="none" w:sz="0" w:space="0" w:color="auto"/>
          </w:divBdr>
        </w:div>
        <w:div w:id="1937206534">
          <w:marLeft w:val="360"/>
          <w:marRight w:val="0"/>
          <w:marTop w:val="200"/>
          <w:marBottom w:val="0"/>
          <w:divBdr>
            <w:top w:val="none" w:sz="0" w:space="0" w:color="auto"/>
            <w:left w:val="none" w:sz="0" w:space="0" w:color="auto"/>
            <w:bottom w:val="none" w:sz="0" w:space="0" w:color="auto"/>
            <w:right w:val="none" w:sz="0" w:space="0" w:color="auto"/>
          </w:divBdr>
        </w:div>
        <w:div w:id="279580539">
          <w:marLeft w:val="1080"/>
          <w:marRight w:val="0"/>
          <w:marTop w:val="100"/>
          <w:marBottom w:val="0"/>
          <w:divBdr>
            <w:top w:val="none" w:sz="0" w:space="0" w:color="auto"/>
            <w:left w:val="none" w:sz="0" w:space="0" w:color="auto"/>
            <w:bottom w:val="none" w:sz="0" w:space="0" w:color="auto"/>
            <w:right w:val="none" w:sz="0" w:space="0" w:color="auto"/>
          </w:divBdr>
        </w:div>
        <w:div w:id="717977928">
          <w:marLeft w:val="1080"/>
          <w:marRight w:val="0"/>
          <w:marTop w:val="100"/>
          <w:marBottom w:val="0"/>
          <w:divBdr>
            <w:top w:val="none" w:sz="0" w:space="0" w:color="auto"/>
            <w:left w:val="none" w:sz="0" w:space="0" w:color="auto"/>
            <w:bottom w:val="none" w:sz="0" w:space="0" w:color="auto"/>
            <w:right w:val="none" w:sz="0" w:space="0" w:color="auto"/>
          </w:divBdr>
        </w:div>
        <w:div w:id="469982350">
          <w:marLeft w:val="1080"/>
          <w:marRight w:val="0"/>
          <w:marTop w:val="100"/>
          <w:marBottom w:val="0"/>
          <w:divBdr>
            <w:top w:val="none" w:sz="0" w:space="0" w:color="auto"/>
            <w:left w:val="none" w:sz="0" w:space="0" w:color="auto"/>
            <w:bottom w:val="none" w:sz="0" w:space="0" w:color="auto"/>
            <w:right w:val="none" w:sz="0" w:space="0" w:color="auto"/>
          </w:divBdr>
        </w:div>
        <w:div w:id="155538703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ABCD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9B225BFA85A2445B805D9AF11F453AA" ma:contentTypeVersion="8" ma:contentTypeDescription="Create a new document." ma:contentTypeScope="" ma:versionID="9086cc83f3849c0fa18e17976b14951c">
  <xsd:schema xmlns:xsd="http://www.w3.org/2001/XMLSchema" xmlns:xs="http://www.w3.org/2001/XMLSchema" xmlns:p="http://schemas.microsoft.com/office/2006/metadata/properties" xmlns:ns2="0425abdb-b743-4de5-85a6-deb315ad3718" targetNamespace="http://schemas.microsoft.com/office/2006/metadata/properties" ma:root="true" ma:fieldsID="eaa7d3ed36e7034ccaa468cc101e078e" ns2:_="">
    <xsd:import namespace="0425abdb-b743-4de5-85a6-deb315ad37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5abdb-b743-4de5-85a6-deb315ad37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CAA219-CE42-45BB-9FC0-4F45F0E23A55}">
  <ds:schemaRefs>
    <ds:schemaRef ds:uri="http://schemas.microsoft.com/office/2006/metadata/properties"/>
    <ds:schemaRef ds:uri="http://purl.org/dc/terms/"/>
    <ds:schemaRef ds:uri="http://www.w3.org/XML/1998/namespace"/>
    <ds:schemaRef ds:uri="http://purl.org/dc/elements/1.1/"/>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0425abdb-b743-4de5-85a6-deb315ad3718"/>
  </ds:schemaRefs>
</ds:datastoreItem>
</file>

<file path=customXml/itemProps2.xml><?xml version="1.0" encoding="utf-8"?>
<ds:datastoreItem xmlns:ds="http://schemas.openxmlformats.org/officeDocument/2006/customXml" ds:itemID="{D15FFDA7-CA5E-4A1F-8C62-7EC90887F4C3}">
  <ds:schemaRefs>
    <ds:schemaRef ds:uri="http://schemas.microsoft.com/sharepoint/v3/contenttype/forms"/>
  </ds:schemaRefs>
</ds:datastoreItem>
</file>

<file path=customXml/itemProps3.xml><?xml version="1.0" encoding="utf-8"?>
<ds:datastoreItem xmlns:ds="http://schemas.openxmlformats.org/officeDocument/2006/customXml" ds:itemID="{C91222C6-02FF-4871-97A1-775B2BEBF268}">
  <ds:schemaRefs>
    <ds:schemaRef ds:uri="http://schemas.openxmlformats.org/officeDocument/2006/bibliography"/>
  </ds:schemaRefs>
</ds:datastoreItem>
</file>

<file path=customXml/itemProps4.xml><?xml version="1.0" encoding="utf-8"?>
<ds:datastoreItem xmlns:ds="http://schemas.openxmlformats.org/officeDocument/2006/customXml" ds:itemID="{533168CE-7B9C-40B6-8552-5C0D3F325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5abdb-b743-4de5-85a6-deb315ad3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Kansas</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Swogger, Emily Dawn</dc:creator>
  <cp:keywords/>
  <dc:description/>
  <cp:lastModifiedBy>Buckman, Mark</cp:lastModifiedBy>
  <cp:revision>6</cp:revision>
  <dcterms:created xsi:type="dcterms:W3CDTF">2020-09-25T13:36:00Z</dcterms:created>
  <dcterms:modified xsi:type="dcterms:W3CDTF">2020-09-25T14:23:00Z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0x010100D9B225BFA85A2445B805D9AF11F453AA</vt:lpwstr>
  </property>
</Properties>
</file>