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5BFD" w14:textId="1702E5B3" w:rsidR="00BE20EF" w:rsidRPr="00081BB7" w:rsidRDefault="00820E27" w:rsidP="008B562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2BF85" wp14:editId="6D093065">
            <wp:simplePos x="0" y="0"/>
            <wp:positionH relativeFrom="margin">
              <wp:posOffset>5495925</wp:posOffset>
            </wp:positionH>
            <wp:positionV relativeFrom="margin">
              <wp:posOffset>-95250</wp:posOffset>
            </wp:positionV>
            <wp:extent cx="1419225" cy="5588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EF">
        <w:t xml:space="preserve">table </w:t>
      </w:r>
      <w:r w:rsidR="008614EF" w:rsidRPr="008B562F">
        <w:t>talk</w:t>
      </w:r>
      <w:r w:rsidR="008614EF">
        <w:t xml:space="preserve"> 10</w:t>
      </w:r>
    </w:p>
    <w:p w14:paraId="38A7F358" w14:textId="6CC05FF7" w:rsidR="00081BB7" w:rsidRPr="0085474E" w:rsidRDefault="00081BB7" w:rsidP="008B562F">
      <w:pPr>
        <w:pStyle w:val="Heading1"/>
        <w:rPr>
          <w:color w:val="auto"/>
          <w:sz w:val="44"/>
          <w:szCs w:val="44"/>
        </w:rPr>
      </w:pPr>
      <w:r w:rsidRPr="008614EF">
        <w:t xml:space="preserve">Topic: </w:t>
      </w:r>
      <w:r w:rsidR="00E204BD" w:rsidRPr="008B562F">
        <w:t>Procedures</w:t>
      </w:r>
      <w:r w:rsidR="008B562F">
        <w:t xml:space="preserve"> for </w:t>
      </w:r>
      <w:r w:rsidR="008614EF" w:rsidRPr="008614EF">
        <w:t>Monitoring</w:t>
      </w:r>
      <w:r w:rsidR="008B562F">
        <w:tab/>
      </w:r>
      <w:r w:rsidR="0085474E" w:rsidRPr="0085474E">
        <w:rPr>
          <w:color w:val="auto"/>
          <w:sz w:val="44"/>
          <w:szCs w:val="44"/>
        </w:rPr>
        <w:t>time: 10 min</w:t>
      </w:r>
    </w:p>
    <w:p w14:paraId="0B05BCA3" w14:textId="749CC87A" w:rsidR="008B562F" w:rsidRDefault="008B562F" w:rsidP="008B562F">
      <w:pPr>
        <w:pStyle w:val="Heading2"/>
      </w:pPr>
      <w:r>
        <w:rPr>
          <w:b/>
        </w:rPr>
        <w:t>Instructions</w:t>
      </w:r>
      <w:r>
        <w:t xml:space="preserve">: Please </w:t>
      </w:r>
      <w:r w:rsidRPr="00FC004C">
        <w:t>take</w:t>
      </w:r>
      <w:r>
        <w:t xml:space="preserve"> a moment to reflect on the information presented in the previous section. With your team, continue to polish your c</w:t>
      </w:r>
      <w:r>
        <w:rPr>
          <w:caps w:val="0"/>
        </w:rPr>
        <w:t>i</w:t>
      </w:r>
      <w:r>
        <w:t xml:space="preserve">3t primary plan, checking the following details are included under procedures for monitoring at the end of the </w:t>
      </w:r>
      <w:r w:rsidR="00481433">
        <w:t>Ci3T Primary Plan</w:t>
      </w:r>
      <w:r>
        <w:t xml:space="preserve"> document.</w:t>
      </w:r>
    </w:p>
    <w:p w14:paraId="1E2F4951" w14:textId="77777777" w:rsidR="00081BB7" w:rsidRPr="00081BB7" w:rsidRDefault="00081BB7" w:rsidP="008B562F">
      <w:pPr>
        <w:pStyle w:val="Heading3"/>
      </w:pPr>
      <w:r w:rsidRPr="00081BB7">
        <w:t xml:space="preserve">Guiding </w:t>
      </w:r>
      <w:r w:rsidRPr="008B562F">
        <w:t>Questions</w:t>
      </w:r>
      <w:r w:rsidRPr="00081BB7">
        <w:t>:</w:t>
      </w:r>
    </w:p>
    <w:p w14:paraId="171C73CE" w14:textId="2DA0FD59" w:rsidR="008614EF" w:rsidRPr="008614EF" w:rsidRDefault="008614EF" w:rsidP="008614EF">
      <w:pPr>
        <w:pStyle w:val="ListParagraph"/>
        <w:numPr>
          <w:ilvl w:val="0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 xml:space="preserve">Have we established </w:t>
      </w:r>
      <w:r w:rsidRPr="008614EF">
        <w:rPr>
          <w:b/>
          <w:bCs/>
          <w:sz w:val="36"/>
        </w:rPr>
        <w:t>procedures for monitoring</w:t>
      </w:r>
      <w:r w:rsidR="008B562F">
        <w:rPr>
          <w:bCs/>
          <w:sz w:val="36"/>
        </w:rPr>
        <w:t xml:space="preserve"> our Ci3T plan</w:t>
      </w:r>
      <w:r w:rsidRPr="008614EF">
        <w:rPr>
          <w:sz w:val="36"/>
        </w:rPr>
        <w:t>?</w:t>
      </w:r>
    </w:p>
    <w:p w14:paraId="39937556" w14:textId="77777777" w:rsidR="008614EF" w:rsidRPr="008614EF" w:rsidRDefault="008614EF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 xml:space="preserve">Student measures: </w:t>
      </w:r>
      <w:r w:rsidR="0015678B">
        <w:rPr>
          <w:sz w:val="36"/>
        </w:rPr>
        <w:t xml:space="preserve">Have we selected </w:t>
      </w:r>
      <w:r w:rsidRPr="008614EF">
        <w:rPr>
          <w:sz w:val="36"/>
        </w:rPr>
        <w:t>academic screening tool</w:t>
      </w:r>
      <w:r w:rsidR="0015678B">
        <w:rPr>
          <w:sz w:val="36"/>
        </w:rPr>
        <w:t>s</w:t>
      </w:r>
      <w:r w:rsidRPr="008614EF">
        <w:rPr>
          <w:sz w:val="36"/>
        </w:rPr>
        <w:t xml:space="preserve">? </w:t>
      </w:r>
    </w:p>
    <w:p w14:paraId="6909335D" w14:textId="77777777" w:rsidR="008614EF" w:rsidRDefault="008614EF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 xml:space="preserve">Student measures: </w:t>
      </w:r>
      <w:r w:rsidR="0015678B">
        <w:rPr>
          <w:sz w:val="36"/>
        </w:rPr>
        <w:t xml:space="preserve">Have we selected a </w:t>
      </w:r>
      <w:r w:rsidRPr="008614EF">
        <w:rPr>
          <w:sz w:val="36"/>
        </w:rPr>
        <w:t>behavior screening tool?</w:t>
      </w:r>
    </w:p>
    <w:p w14:paraId="21046FCC" w14:textId="41D864ED" w:rsidR="0015678B" w:rsidRDefault="0015678B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>
        <w:rPr>
          <w:sz w:val="36"/>
        </w:rPr>
        <w:t>Will these decis</w:t>
      </w:r>
      <w:r w:rsidR="008B562F">
        <w:rPr>
          <w:sz w:val="36"/>
        </w:rPr>
        <w:t>ions be district-wide or school-</w:t>
      </w:r>
      <w:r>
        <w:rPr>
          <w:sz w:val="36"/>
        </w:rPr>
        <w:t>level decisions?</w:t>
      </w:r>
    </w:p>
    <w:p w14:paraId="4241A5FF" w14:textId="1EAA708D" w:rsidR="0015678B" w:rsidRDefault="0015678B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>
        <w:rPr>
          <w:sz w:val="36"/>
        </w:rPr>
        <w:t xml:space="preserve">What data sources </w:t>
      </w:r>
      <w:r w:rsidR="008B562F">
        <w:rPr>
          <w:sz w:val="36"/>
        </w:rPr>
        <w:t xml:space="preserve">do </w:t>
      </w:r>
      <w:r>
        <w:rPr>
          <w:sz w:val="36"/>
        </w:rPr>
        <w:t xml:space="preserve">we </w:t>
      </w:r>
      <w:r w:rsidR="00481433">
        <w:rPr>
          <w:sz w:val="36"/>
        </w:rPr>
        <w:t xml:space="preserve">collect and </w:t>
      </w:r>
      <w:r>
        <w:rPr>
          <w:sz w:val="36"/>
        </w:rPr>
        <w:t>have access to for monitoring student performance?</w:t>
      </w:r>
    </w:p>
    <w:p w14:paraId="622AEE73" w14:textId="77777777" w:rsidR="000804BA" w:rsidRPr="008614EF" w:rsidRDefault="000804BA" w:rsidP="000804BA">
      <w:pPr>
        <w:pStyle w:val="ListParagraph"/>
        <w:spacing w:before="0" w:after="0" w:line="240" w:lineRule="auto"/>
        <w:ind w:left="1440"/>
        <w:rPr>
          <w:sz w:val="36"/>
        </w:rPr>
      </w:pPr>
    </w:p>
    <w:p w14:paraId="6B8A0D03" w14:textId="77777777" w:rsidR="008614EF" w:rsidRPr="008614EF" w:rsidRDefault="008614EF" w:rsidP="008614EF">
      <w:pPr>
        <w:pStyle w:val="ListParagraph"/>
        <w:numPr>
          <w:ilvl w:val="0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>Have we determined how we will measure:</w:t>
      </w:r>
    </w:p>
    <w:p w14:paraId="2A222314" w14:textId="77777777" w:rsidR="008614EF" w:rsidRPr="008614EF" w:rsidRDefault="008614EF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>Social validity?</w:t>
      </w:r>
    </w:p>
    <w:p w14:paraId="7AA87AD2" w14:textId="77777777" w:rsidR="008614EF" w:rsidRPr="008614EF" w:rsidRDefault="008614EF" w:rsidP="008614EF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>Treatment integrity?</w:t>
      </w:r>
    </w:p>
    <w:p w14:paraId="6E38C517" w14:textId="04877B36" w:rsidR="00696A06" w:rsidRDefault="008614EF" w:rsidP="00453B0A">
      <w:pPr>
        <w:pStyle w:val="ListParagraph"/>
        <w:numPr>
          <w:ilvl w:val="1"/>
          <w:numId w:val="4"/>
        </w:numPr>
        <w:spacing w:before="0" w:after="0" w:line="240" w:lineRule="auto"/>
        <w:rPr>
          <w:sz w:val="36"/>
        </w:rPr>
      </w:pPr>
      <w:r w:rsidRPr="008614EF">
        <w:rPr>
          <w:sz w:val="36"/>
        </w:rPr>
        <w:t>P</w:t>
      </w:r>
      <w:r w:rsidR="0015678B">
        <w:rPr>
          <w:sz w:val="36"/>
        </w:rPr>
        <w:t>rogress toward specific p</w:t>
      </w:r>
      <w:r w:rsidRPr="008614EF">
        <w:rPr>
          <w:sz w:val="36"/>
        </w:rPr>
        <w:t>rogram goals?</w:t>
      </w:r>
    </w:p>
    <w:p w14:paraId="68EB1E84" w14:textId="77777777" w:rsidR="00453B0A" w:rsidRDefault="00453B0A" w:rsidP="00453B0A">
      <w:pPr>
        <w:ind w:left="360"/>
        <w:rPr>
          <w:rFonts w:ascii="Times New Roman" w:hAnsi="Times New Roman" w:cs="Times New Roman"/>
          <w:sz w:val="24"/>
        </w:rPr>
      </w:pPr>
    </w:p>
    <w:p w14:paraId="5F454F87" w14:textId="15E40D9E" w:rsidR="00453B0A" w:rsidRPr="00453B0A" w:rsidRDefault="00453B0A" w:rsidP="00453B0A">
      <w:pPr>
        <w:rPr>
          <w:rFonts w:ascii="Times New Roman" w:hAnsi="Times New Roman" w:cs="Times New Roman"/>
          <w:sz w:val="24"/>
        </w:rPr>
      </w:pPr>
      <w:r w:rsidRPr="00453B0A">
        <w:rPr>
          <w:rFonts w:ascii="Times New Roman" w:hAnsi="Times New Roman" w:cs="Times New Roman"/>
          <w:sz w:val="24"/>
        </w:rPr>
        <w:t>Notes:</w:t>
      </w:r>
    </w:p>
    <w:p w14:paraId="5C8E6F01" w14:textId="77777777" w:rsidR="00453B0A" w:rsidRPr="00453B0A" w:rsidRDefault="00453B0A" w:rsidP="00453B0A">
      <w:bookmarkStart w:id="0" w:name="_GoBack"/>
      <w:bookmarkEnd w:id="0"/>
    </w:p>
    <w:sectPr w:rsidR="00453B0A" w:rsidRPr="00453B0A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AB1"/>
    <w:multiLevelType w:val="hybridMultilevel"/>
    <w:tmpl w:val="6A5CE94C"/>
    <w:lvl w:ilvl="0" w:tplc="D126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E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A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C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5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6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E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25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6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C761D"/>
    <w:multiLevelType w:val="hybridMultilevel"/>
    <w:tmpl w:val="B70028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2E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0E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81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E2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4B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2C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83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47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F3700"/>
    <w:multiLevelType w:val="hybridMultilevel"/>
    <w:tmpl w:val="7938BBC2"/>
    <w:lvl w:ilvl="0" w:tplc="92F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2C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D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5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A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04BA"/>
    <w:rsid w:val="00081BB7"/>
    <w:rsid w:val="00141CC3"/>
    <w:rsid w:val="0015678B"/>
    <w:rsid w:val="00453B0A"/>
    <w:rsid w:val="00481433"/>
    <w:rsid w:val="005340F8"/>
    <w:rsid w:val="005B3E41"/>
    <w:rsid w:val="00696A06"/>
    <w:rsid w:val="006E0BC7"/>
    <w:rsid w:val="00820E27"/>
    <w:rsid w:val="0085474E"/>
    <w:rsid w:val="008614EF"/>
    <w:rsid w:val="008B562F"/>
    <w:rsid w:val="00AA516E"/>
    <w:rsid w:val="00BE20EF"/>
    <w:rsid w:val="00C94954"/>
    <w:rsid w:val="00CF209B"/>
    <w:rsid w:val="00DC7BFB"/>
    <w:rsid w:val="00E204BD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F0B7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8B562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62F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BB7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2F"/>
    <w:rPr>
      <w:caps/>
      <w:color w:val="FFFFFF" w:themeColor="background1"/>
      <w:spacing w:val="15"/>
      <w:sz w:val="42"/>
      <w:szCs w:val="4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B562F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562F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62F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081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C5A8-E5F6-4B35-8FD8-92046471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2016-11-17T14:47:00Z</dcterms:created>
  <dcterms:modified xsi:type="dcterms:W3CDTF">2016-11-17T14:47:00Z</dcterms:modified>
</cp:coreProperties>
</file>