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4B709F" w14:textId="43A03F44" w:rsidR="005E13DB" w:rsidRPr="005207F7" w:rsidRDefault="00783426" w:rsidP="0078342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207F7">
        <w:rPr>
          <w:rFonts w:ascii="Times New Roman" w:eastAsia="SimSun" w:hAnsi="Times New Roman"/>
          <w:spacing w:val="-10"/>
          <w:sz w:val="32"/>
          <w:szCs w:val="32"/>
        </w:rPr>
        <w:t>Behavior Intervention Plan</w:t>
      </w:r>
    </w:p>
    <w:p w14:paraId="6201F024" w14:textId="77777777" w:rsidR="005639BF" w:rsidRPr="005207F7" w:rsidRDefault="005639BF" w:rsidP="00783426">
      <w:p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10"/>
          <w:szCs w:val="10"/>
        </w:rPr>
      </w:pPr>
    </w:p>
    <w:p w14:paraId="43974C0E" w14:textId="171E42B8" w:rsidR="001048F2" w:rsidRPr="005207F7" w:rsidRDefault="001048F2" w:rsidP="00665B9A">
      <w:pPr>
        <w:tabs>
          <w:tab w:val="left" w:pos="4590"/>
          <w:tab w:val="left" w:pos="4770"/>
        </w:tabs>
        <w:spacing w:after="0" w:line="360" w:lineRule="auto"/>
        <w:rPr>
          <w:rFonts w:ascii="Times New Roman" w:hAnsi="Times New Roman"/>
          <w:b/>
          <w:sz w:val="22"/>
          <w:szCs w:val="22"/>
        </w:rPr>
      </w:pPr>
      <w:r w:rsidRPr="005207F7">
        <w:rPr>
          <w:rFonts w:ascii="Times New Roman" w:hAnsi="Times New Roman"/>
          <w:b/>
          <w:sz w:val="22"/>
          <w:szCs w:val="22"/>
        </w:rPr>
        <w:t>Student Name:</w:t>
      </w:r>
      <w:r w:rsidR="009B3F1D" w:rsidRPr="005207F7">
        <w:rPr>
          <w:rFonts w:ascii="Times New Roman" w:hAnsi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/>
            <w:sz w:val="22"/>
            <w:szCs w:val="22"/>
          </w:rPr>
          <w:id w:val="-2832339"/>
          <w:placeholder>
            <w:docPart w:val="DefaultPlaceholder_-1854013440"/>
          </w:placeholder>
          <w:showingPlcHdr/>
        </w:sdtPr>
        <w:sdtEndPr/>
        <w:sdtContent>
          <w:r w:rsidR="00507864" w:rsidRPr="00507864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  <w:r w:rsidRPr="005207F7">
        <w:rPr>
          <w:rFonts w:ascii="Times New Roman" w:hAnsi="Times New Roman"/>
          <w:b/>
          <w:sz w:val="22"/>
          <w:szCs w:val="22"/>
        </w:rPr>
        <w:tab/>
        <w:t>Student ID:</w:t>
      </w:r>
      <w:r w:rsidR="009B3F1D" w:rsidRPr="005207F7">
        <w:rPr>
          <w:rFonts w:ascii="Times New Roman" w:hAnsi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/>
            <w:sz w:val="22"/>
            <w:szCs w:val="22"/>
          </w:rPr>
          <w:id w:val="-1533716545"/>
          <w:placeholder>
            <w:docPart w:val="DefaultPlaceholder_-1854013440"/>
          </w:placeholder>
          <w:showingPlcHdr/>
        </w:sdtPr>
        <w:sdtEndPr/>
        <w:sdtContent>
          <w:r w:rsidR="009B3F1D" w:rsidRPr="00B62C88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2FDB00EF" w14:textId="6554A3D9" w:rsidR="001048F2" w:rsidRPr="005207F7" w:rsidRDefault="009B3F1D" w:rsidP="00665B9A">
      <w:pPr>
        <w:tabs>
          <w:tab w:val="left" w:pos="4590"/>
        </w:tabs>
        <w:spacing w:after="0" w:line="360" w:lineRule="auto"/>
        <w:rPr>
          <w:rFonts w:ascii="Times New Roman" w:hAnsi="Times New Roman"/>
          <w:b/>
          <w:sz w:val="22"/>
          <w:szCs w:val="22"/>
        </w:rPr>
      </w:pPr>
      <w:r w:rsidRPr="005207F7">
        <w:rPr>
          <w:rFonts w:ascii="Times New Roman" w:hAnsi="Times New Roman"/>
          <w:b/>
          <w:sz w:val="22"/>
          <w:szCs w:val="22"/>
        </w:rPr>
        <w:t>School</w:t>
      </w:r>
      <w:r w:rsidR="001048F2" w:rsidRPr="005207F7">
        <w:rPr>
          <w:rFonts w:ascii="Times New Roman" w:hAnsi="Times New Roman"/>
          <w:b/>
          <w:sz w:val="22"/>
          <w:szCs w:val="22"/>
        </w:rPr>
        <w:t>:</w:t>
      </w:r>
      <w:r w:rsidRPr="005207F7">
        <w:rPr>
          <w:rFonts w:ascii="Times New Roman" w:hAnsi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/>
            <w:sz w:val="22"/>
            <w:szCs w:val="22"/>
          </w:rPr>
          <w:id w:val="-496804991"/>
          <w:placeholder>
            <w:docPart w:val="DefaultPlaceholder_-1854013440"/>
          </w:placeholder>
          <w:showingPlcHdr/>
        </w:sdtPr>
        <w:sdtEndPr/>
        <w:sdtContent>
          <w:r w:rsidRPr="00B62C88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  <w:r w:rsidR="001048F2" w:rsidRPr="005207F7">
        <w:rPr>
          <w:rFonts w:ascii="Times New Roman" w:hAnsi="Times New Roman"/>
          <w:b/>
          <w:sz w:val="22"/>
          <w:szCs w:val="22"/>
        </w:rPr>
        <w:tab/>
        <w:t>Date of Birth:</w:t>
      </w:r>
      <w:r w:rsidRPr="005207F7">
        <w:rPr>
          <w:rFonts w:ascii="Times New Roman" w:hAnsi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/>
            <w:sz w:val="22"/>
            <w:szCs w:val="22"/>
          </w:rPr>
          <w:id w:val="-329756583"/>
          <w:placeholder>
            <w:docPart w:val="DefaultPlaceholder_-1854013440"/>
          </w:placeholder>
          <w:showingPlcHdr/>
        </w:sdtPr>
        <w:sdtEndPr/>
        <w:sdtContent>
          <w:r w:rsidRPr="00B62C88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76931A4F" w14:textId="5AA57BDE" w:rsidR="001048F2" w:rsidRPr="005207F7" w:rsidRDefault="009B3F1D" w:rsidP="00665B9A">
      <w:pPr>
        <w:tabs>
          <w:tab w:val="left" w:pos="4320"/>
          <w:tab w:val="left" w:pos="4410"/>
          <w:tab w:val="left" w:pos="4590"/>
          <w:tab w:val="left" w:pos="4950"/>
        </w:tabs>
        <w:spacing w:after="0" w:line="360" w:lineRule="auto"/>
        <w:rPr>
          <w:rFonts w:ascii="Times New Roman" w:hAnsi="Times New Roman"/>
          <w:b/>
          <w:sz w:val="22"/>
          <w:szCs w:val="22"/>
        </w:rPr>
      </w:pPr>
      <w:r w:rsidRPr="005207F7">
        <w:rPr>
          <w:rFonts w:ascii="Times New Roman" w:hAnsi="Times New Roman"/>
          <w:b/>
          <w:sz w:val="22"/>
          <w:szCs w:val="22"/>
        </w:rPr>
        <w:t>Current Grade Level</w:t>
      </w:r>
      <w:r w:rsidR="001048F2" w:rsidRPr="005207F7">
        <w:rPr>
          <w:rFonts w:ascii="Times New Roman" w:hAnsi="Times New Roman"/>
          <w:b/>
          <w:sz w:val="22"/>
          <w:szCs w:val="22"/>
        </w:rPr>
        <w:t>:</w:t>
      </w:r>
      <w:r w:rsidRPr="005207F7">
        <w:rPr>
          <w:rFonts w:ascii="Times New Roman" w:hAnsi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 w:val="22"/>
            <w:szCs w:val="22"/>
          </w:rPr>
          <w:id w:val="-479006297"/>
          <w:placeholder>
            <w:docPart w:val="DefaultPlaceholder_-1854013440"/>
          </w:placeholder>
          <w:showingPlcHdr/>
        </w:sdtPr>
        <w:sdtEndPr/>
        <w:sdtContent>
          <w:r w:rsidRPr="00B62C88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  <w:r w:rsidR="001048F2" w:rsidRPr="005207F7">
        <w:rPr>
          <w:rFonts w:ascii="Times New Roman" w:hAnsi="Times New Roman"/>
          <w:b/>
          <w:sz w:val="22"/>
          <w:szCs w:val="22"/>
        </w:rPr>
        <w:tab/>
        <w:t>Special Education</w:t>
      </w:r>
      <w:r w:rsidR="001048F2" w:rsidRPr="005207F7">
        <w:rPr>
          <w:rFonts w:ascii="Times New Roman" w:hAnsi="Times New Roman"/>
          <w:sz w:val="22"/>
          <w:szCs w:val="22"/>
        </w:rPr>
        <w:t xml:space="preserve">: </w:t>
      </w:r>
      <w:r w:rsidR="001048F2" w:rsidRPr="005207F7">
        <w:rPr>
          <w:rFonts w:ascii="Times New Roman" w:hAnsi="Times New Roman"/>
          <w:sz w:val="22"/>
          <w:szCs w:val="22"/>
        </w:rPr>
        <w:tab/>
      </w:r>
      <w:sdt>
        <w:sdtPr>
          <w:rPr>
            <w:rFonts w:ascii="Times New Roman" w:hAnsi="Times New Roman"/>
            <w:sz w:val="22"/>
            <w:szCs w:val="22"/>
          </w:rPr>
          <w:id w:val="-70744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BA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048F2" w:rsidRPr="005207F7">
        <w:rPr>
          <w:rFonts w:ascii="Times New Roman" w:hAnsi="Times New Roman"/>
          <w:sz w:val="22"/>
          <w:szCs w:val="22"/>
        </w:rPr>
        <w:t xml:space="preserve"> Yes </w:t>
      </w:r>
      <w:r w:rsidR="001048F2" w:rsidRPr="005207F7">
        <w:rPr>
          <w:rFonts w:ascii="Times New Roman" w:hAnsi="Times New Roman"/>
          <w:sz w:val="22"/>
          <w:szCs w:val="22"/>
        </w:rPr>
        <w:tab/>
      </w:r>
      <w:r w:rsidR="001048F2" w:rsidRPr="005207F7">
        <w:rPr>
          <w:rFonts w:ascii="Times New Roman" w:hAnsi="Times New Roman"/>
          <w:sz w:val="22"/>
          <w:szCs w:val="22"/>
        </w:rPr>
        <w:tab/>
      </w:r>
      <w:sdt>
        <w:sdtPr>
          <w:rPr>
            <w:rFonts w:ascii="Times New Roman" w:hAnsi="Times New Roman"/>
            <w:sz w:val="22"/>
            <w:szCs w:val="22"/>
          </w:rPr>
          <w:id w:val="1467092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93C" w:rsidRPr="005207F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048F2" w:rsidRPr="005207F7">
        <w:rPr>
          <w:rFonts w:ascii="Times New Roman" w:hAnsi="Times New Roman"/>
          <w:sz w:val="22"/>
          <w:szCs w:val="22"/>
        </w:rPr>
        <w:t xml:space="preserve"> No</w:t>
      </w:r>
    </w:p>
    <w:p w14:paraId="49DA3564" w14:textId="6577C602" w:rsidR="001048F2" w:rsidRPr="005207F7" w:rsidRDefault="009B3F1D" w:rsidP="00665B9A">
      <w:pPr>
        <w:tabs>
          <w:tab w:val="left" w:pos="4320"/>
          <w:tab w:val="left" w:pos="4410"/>
        </w:tabs>
        <w:spacing w:after="0" w:line="360" w:lineRule="auto"/>
        <w:rPr>
          <w:rFonts w:ascii="Times New Roman" w:hAnsi="Times New Roman"/>
          <w:b/>
          <w:sz w:val="22"/>
          <w:szCs w:val="22"/>
        </w:rPr>
      </w:pPr>
      <w:r w:rsidRPr="005207F7">
        <w:rPr>
          <w:rFonts w:ascii="Times New Roman" w:hAnsi="Times New Roman"/>
          <w:b/>
          <w:sz w:val="22"/>
          <w:szCs w:val="22"/>
        </w:rPr>
        <w:t>Gender</w:t>
      </w:r>
      <w:r w:rsidR="001048F2" w:rsidRPr="005207F7">
        <w:rPr>
          <w:rFonts w:ascii="Times New Roman" w:hAnsi="Times New Roman"/>
          <w:b/>
          <w:sz w:val="22"/>
          <w:szCs w:val="22"/>
        </w:rPr>
        <w:t>:</w:t>
      </w:r>
      <w:r w:rsidRPr="005207F7">
        <w:rPr>
          <w:rFonts w:ascii="Times New Roman" w:hAnsi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/>
            <w:sz w:val="22"/>
            <w:szCs w:val="22"/>
          </w:rPr>
          <w:id w:val="-19392517"/>
          <w:placeholder>
            <w:docPart w:val="DefaultPlaceholder_-1854013440"/>
          </w:placeholder>
          <w:showingPlcHdr/>
        </w:sdtPr>
        <w:sdtEndPr/>
        <w:sdtContent>
          <w:r w:rsidRPr="00B62C88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  <w:r w:rsidR="001048F2" w:rsidRPr="005207F7">
        <w:rPr>
          <w:rFonts w:ascii="Times New Roman" w:hAnsi="Times New Roman"/>
          <w:b/>
          <w:sz w:val="22"/>
          <w:szCs w:val="22"/>
        </w:rPr>
        <w:tab/>
        <w:t>Disability Eligibility:</w:t>
      </w:r>
      <w:r w:rsidRPr="005207F7">
        <w:rPr>
          <w:rFonts w:ascii="Times New Roman" w:hAnsi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/>
            <w:sz w:val="22"/>
            <w:szCs w:val="22"/>
          </w:rPr>
          <w:id w:val="57450058"/>
          <w:placeholder>
            <w:docPart w:val="DefaultPlaceholder_-1854013440"/>
          </w:placeholder>
          <w:showingPlcHdr/>
        </w:sdtPr>
        <w:sdtEndPr/>
        <w:sdtContent>
          <w:r w:rsidRPr="00B62C88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5688622F" w14:textId="73EC306B" w:rsidR="001048F2" w:rsidRPr="005207F7" w:rsidRDefault="009B3F1D" w:rsidP="00665B9A">
      <w:pPr>
        <w:tabs>
          <w:tab w:val="left" w:pos="4320"/>
          <w:tab w:val="left" w:pos="4590"/>
        </w:tabs>
        <w:spacing w:after="0" w:line="360" w:lineRule="auto"/>
        <w:rPr>
          <w:rFonts w:ascii="Times New Roman" w:hAnsi="Times New Roman"/>
          <w:b/>
          <w:sz w:val="22"/>
          <w:szCs w:val="22"/>
        </w:rPr>
      </w:pPr>
      <w:r w:rsidRPr="005207F7">
        <w:rPr>
          <w:rFonts w:ascii="Times New Roman" w:hAnsi="Times New Roman"/>
          <w:b/>
          <w:sz w:val="22"/>
          <w:szCs w:val="22"/>
        </w:rPr>
        <w:t>Parent(s)</w:t>
      </w:r>
      <w:r w:rsidR="001048F2" w:rsidRPr="005207F7">
        <w:rPr>
          <w:rFonts w:ascii="Times New Roman" w:hAnsi="Times New Roman"/>
          <w:b/>
          <w:sz w:val="22"/>
          <w:szCs w:val="22"/>
        </w:rPr>
        <w:t>:</w:t>
      </w:r>
      <w:r w:rsidRPr="005207F7">
        <w:rPr>
          <w:rFonts w:ascii="Times New Roman" w:hAnsi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/>
            <w:sz w:val="22"/>
            <w:szCs w:val="22"/>
          </w:rPr>
          <w:id w:val="-1717959323"/>
          <w:placeholder>
            <w:docPart w:val="DefaultPlaceholder_-1854013440"/>
          </w:placeholder>
          <w:showingPlcHdr/>
        </w:sdtPr>
        <w:sdtEndPr/>
        <w:sdtContent>
          <w:r w:rsidRPr="00B62C88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  <w:r w:rsidR="001048F2" w:rsidRPr="005207F7">
        <w:rPr>
          <w:rFonts w:ascii="Times New Roman" w:hAnsi="Times New Roman"/>
          <w:b/>
          <w:sz w:val="22"/>
          <w:szCs w:val="22"/>
        </w:rPr>
        <w:tab/>
        <w:t>Parent(s) Contact Number:</w:t>
      </w:r>
      <w:r w:rsidRPr="005207F7">
        <w:rPr>
          <w:rFonts w:ascii="Times New Roman" w:hAnsi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/>
            <w:sz w:val="22"/>
            <w:szCs w:val="22"/>
          </w:rPr>
          <w:id w:val="79028059"/>
          <w:placeholder>
            <w:docPart w:val="DefaultPlaceholder_-1854013440"/>
          </w:placeholder>
          <w:showingPlcHdr/>
        </w:sdtPr>
        <w:sdtEndPr/>
        <w:sdtContent>
          <w:r w:rsidRPr="00B62C88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0F8888A2" w14:textId="5BE6740C" w:rsidR="001048F2" w:rsidRPr="005207F7" w:rsidRDefault="009B3F1D" w:rsidP="009B3F1D">
      <w:pPr>
        <w:tabs>
          <w:tab w:val="left" w:pos="4410"/>
          <w:tab w:val="left" w:pos="4590"/>
        </w:tabs>
        <w:spacing w:after="0" w:line="360" w:lineRule="auto"/>
        <w:rPr>
          <w:rFonts w:ascii="Times New Roman" w:hAnsi="Times New Roman"/>
          <w:b/>
          <w:sz w:val="22"/>
          <w:szCs w:val="22"/>
        </w:rPr>
      </w:pPr>
      <w:r w:rsidRPr="005207F7">
        <w:rPr>
          <w:rFonts w:ascii="Times New Roman" w:hAnsi="Times New Roman"/>
          <w:b/>
          <w:sz w:val="22"/>
          <w:szCs w:val="22"/>
        </w:rPr>
        <w:t>Date of Assessment</w:t>
      </w:r>
      <w:r w:rsidR="001048F2" w:rsidRPr="005207F7">
        <w:rPr>
          <w:rFonts w:ascii="Times New Roman" w:hAnsi="Times New Roman"/>
          <w:b/>
          <w:sz w:val="22"/>
          <w:szCs w:val="22"/>
        </w:rPr>
        <w:t>:</w:t>
      </w:r>
      <w:r w:rsidR="00B62C88">
        <w:rPr>
          <w:rFonts w:ascii="Times New Roman" w:hAnsi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/>
            <w:sz w:val="22"/>
            <w:szCs w:val="22"/>
          </w:rPr>
          <w:id w:val="-1407146735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B62C88" w:rsidRPr="00B62C88">
            <w:rPr>
              <w:rStyle w:val="PlaceholderText"/>
              <w:rFonts w:ascii="Times New Roman" w:hAnsi="Times New Roman"/>
            </w:rPr>
            <w:t>Click or tap to enter a date.</w:t>
          </w:r>
        </w:sdtContent>
      </w:sdt>
      <w:r w:rsidR="00B62C88" w:rsidRPr="00B62C88">
        <w:rPr>
          <w:rFonts w:ascii="Times New Roman" w:hAnsi="Times New Roman"/>
          <w:sz w:val="22"/>
          <w:szCs w:val="22"/>
        </w:rPr>
        <w:tab/>
      </w:r>
      <w:r w:rsidR="001048F2" w:rsidRPr="005207F7">
        <w:rPr>
          <w:rFonts w:ascii="Times New Roman" w:hAnsi="Times New Roman"/>
          <w:b/>
          <w:sz w:val="22"/>
          <w:szCs w:val="22"/>
        </w:rPr>
        <w:t>Classroom teacher:</w:t>
      </w:r>
      <w:r w:rsidRPr="005207F7">
        <w:rPr>
          <w:rFonts w:ascii="Times New Roman" w:hAnsi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/>
            <w:sz w:val="22"/>
            <w:szCs w:val="22"/>
          </w:rPr>
          <w:id w:val="1461465026"/>
          <w:placeholder>
            <w:docPart w:val="DefaultPlaceholder_-1854013440"/>
          </w:placeholder>
          <w:showingPlcHdr/>
        </w:sdtPr>
        <w:sdtEndPr/>
        <w:sdtContent>
          <w:r w:rsidRPr="00B62C88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3322CCEE" w14:textId="77777777" w:rsidR="003670E8" w:rsidRPr="005207F7" w:rsidRDefault="002067CB" w:rsidP="009B3F1D">
      <w:pPr>
        <w:spacing w:after="0" w:line="360" w:lineRule="auto"/>
        <w:rPr>
          <w:rFonts w:ascii="Times New Roman" w:hAnsi="Times New Roman"/>
          <w:sz w:val="22"/>
          <w:szCs w:val="22"/>
        </w:rPr>
      </w:pPr>
      <w:r w:rsidRPr="005207F7">
        <w:rPr>
          <w:rFonts w:ascii="Times New Roman" w:hAnsi="Times New Roman"/>
          <w:b/>
          <w:sz w:val="22"/>
          <w:szCs w:val="22"/>
        </w:rPr>
        <w:t>Person</w:t>
      </w:r>
      <w:r w:rsidR="002465C9" w:rsidRPr="005207F7">
        <w:rPr>
          <w:rFonts w:ascii="Times New Roman" w:hAnsi="Times New Roman"/>
          <w:b/>
          <w:sz w:val="22"/>
          <w:szCs w:val="22"/>
        </w:rPr>
        <w:t>s</w:t>
      </w:r>
      <w:r w:rsidRPr="005207F7">
        <w:rPr>
          <w:rFonts w:ascii="Times New Roman" w:hAnsi="Times New Roman"/>
          <w:b/>
          <w:sz w:val="22"/>
          <w:szCs w:val="22"/>
        </w:rPr>
        <w:t xml:space="preserve"> conducting the assessment</w:t>
      </w:r>
      <w:r w:rsidRPr="005207F7">
        <w:rPr>
          <w:rFonts w:ascii="Times New Roman" w:hAnsi="Times New Roman"/>
          <w:sz w:val="22"/>
          <w:szCs w:val="22"/>
        </w:rPr>
        <w:t>:</w:t>
      </w:r>
    </w:p>
    <w:p w14:paraId="591C9F40" w14:textId="3F023BA3" w:rsidR="003670E8" w:rsidRPr="005207F7" w:rsidRDefault="002067CB" w:rsidP="009B3F1D">
      <w:pPr>
        <w:spacing w:after="0" w:line="240" w:lineRule="auto"/>
        <w:ind w:left="720" w:hanging="720"/>
        <w:rPr>
          <w:rFonts w:ascii="Times New Roman" w:hAnsi="Times New Roman"/>
          <w:sz w:val="22"/>
          <w:szCs w:val="22"/>
        </w:rPr>
      </w:pPr>
      <w:r w:rsidRPr="005207F7">
        <w:rPr>
          <w:rFonts w:ascii="Times New Roman" w:hAnsi="Times New Roman"/>
          <w:b/>
          <w:sz w:val="22"/>
          <w:szCs w:val="22"/>
        </w:rPr>
        <w:t>Role</w:t>
      </w:r>
      <w:r w:rsidRPr="005207F7">
        <w:rPr>
          <w:rFonts w:ascii="Times New Roman" w:hAnsi="Times New Roman"/>
          <w:sz w:val="22"/>
          <w:szCs w:val="22"/>
        </w:rPr>
        <w:t xml:space="preserve">: </w:t>
      </w:r>
      <w:r w:rsidR="002465C9" w:rsidRPr="005207F7">
        <w:rPr>
          <w:rFonts w:ascii="Times New Roman" w:hAnsi="Times New Roman"/>
          <w:sz w:val="22"/>
          <w:szCs w:val="22"/>
        </w:rPr>
        <w:tab/>
      </w:r>
      <w:sdt>
        <w:sdtPr>
          <w:rPr>
            <w:rFonts w:ascii="Times New Roman" w:hAnsi="Times New Roman"/>
            <w:sz w:val="22"/>
            <w:szCs w:val="22"/>
          </w:rPr>
          <w:id w:val="1596137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F1D" w:rsidRPr="005207F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207F7">
        <w:rPr>
          <w:rFonts w:ascii="Times New Roman" w:hAnsi="Times New Roman"/>
          <w:sz w:val="22"/>
          <w:szCs w:val="22"/>
        </w:rPr>
        <w:t xml:space="preserve"> </w:t>
      </w:r>
      <w:r w:rsidR="002465C9" w:rsidRPr="005207F7">
        <w:rPr>
          <w:rFonts w:ascii="Times New Roman" w:hAnsi="Times New Roman"/>
          <w:sz w:val="22"/>
          <w:szCs w:val="22"/>
        </w:rPr>
        <w:t xml:space="preserve">Classroom teacher </w:t>
      </w:r>
      <w:r w:rsidR="002465C9" w:rsidRPr="005207F7">
        <w:rPr>
          <w:rFonts w:ascii="Times New Roman" w:hAnsi="Times New Roman"/>
          <w:sz w:val="22"/>
          <w:szCs w:val="22"/>
        </w:rPr>
        <w:tab/>
      </w:r>
      <w:sdt>
        <w:sdtPr>
          <w:rPr>
            <w:rFonts w:ascii="Times New Roman" w:hAnsi="Times New Roman"/>
            <w:sz w:val="22"/>
            <w:szCs w:val="22"/>
          </w:rPr>
          <w:id w:val="-873381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D9B" w:rsidRPr="005207F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B3F1D" w:rsidRPr="005207F7">
        <w:rPr>
          <w:rFonts w:ascii="Times New Roman" w:hAnsi="Times New Roman"/>
          <w:sz w:val="22"/>
          <w:szCs w:val="22"/>
        </w:rPr>
        <w:t xml:space="preserve"> SPED Teacher</w:t>
      </w:r>
      <w:r w:rsidR="00E10D24" w:rsidRPr="005207F7">
        <w:rPr>
          <w:rFonts w:ascii="Times New Roman" w:hAnsi="Times New Roman"/>
          <w:sz w:val="22"/>
          <w:szCs w:val="22"/>
        </w:rPr>
        <w:tab/>
      </w:r>
      <w:sdt>
        <w:sdtPr>
          <w:rPr>
            <w:rFonts w:ascii="Times New Roman" w:hAnsi="Times New Roman"/>
            <w:sz w:val="22"/>
            <w:szCs w:val="22"/>
          </w:rPr>
          <w:id w:val="-2079501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F1D" w:rsidRPr="005207F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0593C" w:rsidRPr="005207F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0593C" w:rsidRPr="005207F7">
        <w:rPr>
          <w:rFonts w:ascii="Times New Roman" w:hAnsi="Times New Roman"/>
          <w:sz w:val="22"/>
          <w:szCs w:val="22"/>
        </w:rPr>
        <w:t>Teacher</w:t>
      </w:r>
      <w:proofErr w:type="spellEnd"/>
      <w:r w:rsidR="00C0593C" w:rsidRPr="005207F7">
        <w:rPr>
          <w:rFonts w:ascii="Times New Roman" w:hAnsi="Times New Roman"/>
          <w:sz w:val="22"/>
          <w:szCs w:val="22"/>
        </w:rPr>
        <w:t xml:space="preserve"> </w:t>
      </w:r>
      <w:r w:rsidR="002465C9" w:rsidRPr="005207F7">
        <w:rPr>
          <w:rFonts w:ascii="Times New Roman" w:hAnsi="Times New Roman"/>
          <w:sz w:val="22"/>
          <w:szCs w:val="22"/>
        </w:rPr>
        <w:t>(Other)</w:t>
      </w:r>
      <w:r w:rsidR="002465C9" w:rsidRPr="005207F7">
        <w:rPr>
          <w:rFonts w:ascii="Times New Roman" w:hAnsi="Times New Roman"/>
          <w:sz w:val="22"/>
          <w:szCs w:val="22"/>
        </w:rPr>
        <w:tab/>
      </w:r>
      <w:sdt>
        <w:sdtPr>
          <w:rPr>
            <w:rFonts w:ascii="Times New Roman" w:hAnsi="Times New Roman"/>
            <w:sz w:val="22"/>
            <w:szCs w:val="22"/>
          </w:rPr>
          <w:id w:val="279385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F1D" w:rsidRPr="005207F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465C9" w:rsidRPr="005207F7">
        <w:rPr>
          <w:rFonts w:ascii="Times New Roman" w:hAnsi="Times New Roman"/>
          <w:sz w:val="22"/>
          <w:szCs w:val="22"/>
        </w:rPr>
        <w:t xml:space="preserve"> Teacher (Other)</w:t>
      </w:r>
    </w:p>
    <w:p w14:paraId="3A163D75" w14:textId="692DF729" w:rsidR="002465C9" w:rsidRPr="005207F7" w:rsidRDefault="00507864" w:rsidP="009B3F1D">
      <w:pPr>
        <w:spacing w:after="0" w:line="240" w:lineRule="auto"/>
        <w:ind w:left="720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-1328289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F1D" w:rsidRPr="005207F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465C9" w:rsidRPr="005207F7">
        <w:rPr>
          <w:rFonts w:ascii="Times New Roman" w:hAnsi="Times New Roman"/>
          <w:sz w:val="22"/>
          <w:szCs w:val="22"/>
        </w:rPr>
        <w:t xml:space="preserve"> School Psychologist</w:t>
      </w:r>
      <w:r w:rsidR="002465C9" w:rsidRPr="005207F7">
        <w:rPr>
          <w:rFonts w:ascii="Times New Roman" w:hAnsi="Times New Roman"/>
          <w:sz w:val="22"/>
          <w:szCs w:val="22"/>
        </w:rPr>
        <w:tab/>
      </w:r>
      <w:sdt>
        <w:sdtPr>
          <w:rPr>
            <w:rFonts w:ascii="Times New Roman" w:hAnsi="Times New Roman"/>
            <w:sz w:val="22"/>
            <w:szCs w:val="22"/>
          </w:rPr>
          <w:id w:val="1600138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D9B" w:rsidRPr="005207F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465C9" w:rsidRPr="005207F7">
        <w:rPr>
          <w:rFonts w:ascii="Times New Roman" w:hAnsi="Times New Roman"/>
          <w:sz w:val="22"/>
          <w:szCs w:val="22"/>
        </w:rPr>
        <w:t xml:space="preserve"> Counselor</w:t>
      </w:r>
      <w:r w:rsidR="002465C9" w:rsidRPr="005207F7">
        <w:rPr>
          <w:rFonts w:ascii="Times New Roman" w:hAnsi="Times New Roman"/>
          <w:sz w:val="22"/>
          <w:szCs w:val="22"/>
        </w:rPr>
        <w:tab/>
      </w:r>
      <w:r w:rsidR="002465C9" w:rsidRPr="005207F7">
        <w:rPr>
          <w:rFonts w:ascii="Times New Roman" w:hAnsi="Times New Roman"/>
          <w:sz w:val="22"/>
          <w:szCs w:val="22"/>
        </w:rPr>
        <w:tab/>
      </w:r>
      <w:sdt>
        <w:sdtPr>
          <w:rPr>
            <w:rFonts w:ascii="Times New Roman" w:hAnsi="Times New Roman"/>
            <w:sz w:val="22"/>
            <w:szCs w:val="22"/>
          </w:rPr>
          <w:id w:val="-107896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F1D" w:rsidRPr="005207F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465C9" w:rsidRPr="005207F7">
        <w:rPr>
          <w:rFonts w:ascii="Times New Roman" w:hAnsi="Times New Roman"/>
          <w:sz w:val="22"/>
          <w:szCs w:val="22"/>
        </w:rPr>
        <w:t xml:space="preserve"> Behavior Specialist</w:t>
      </w:r>
      <w:r w:rsidR="002465C9" w:rsidRPr="005207F7">
        <w:rPr>
          <w:rFonts w:ascii="Times New Roman" w:hAnsi="Times New Roman"/>
          <w:sz w:val="22"/>
          <w:szCs w:val="22"/>
        </w:rPr>
        <w:tab/>
      </w:r>
      <w:sdt>
        <w:sdtPr>
          <w:rPr>
            <w:rFonts w:ascii="Times New Roman" w:hAnsi="Times New Roman"/>
            <w:sz w:val="22"/>
            <w:szCs w:val="22"/>
          </w:rPr>
          <w:id w:val="-1832899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F1D" w:rsidRPr="005207F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465C9" w:rsidRPr="005207F7">
        <w:rPr>
          <w:rFonts w:ascii="Times New Roman" w:hAnsi="Times New Roman"/>
          <w:sz w:val="22"/>
          <w:szCs w:val="22"/>
        </w:rPr>
        <w:t xml:space="preserve"> Intern</w:t>
      </w:r>
      <w:r w:rsidR="002465C9" w:rsidRPr="005207F7">
        <w:rPr>
          <w:rFonts w:ascii="Times New Roman" w:hAnsi="Times New Roman"/>
          <w:sz w:val="22"/>
          <w:szCs w:val="22"/>
        </w:rPr>
        <w:tab/>
      </w:r>
    </w:p>
    <w:p w14:paraId="7E432243" w14:textId="17394C55" w:rsidR="00AE3FCF" w:rsidRPr="005207F7" w:rsidRDefault="00507864" w:rsidP="009B3F1D">
      <w:pPr>
        <w:spacing w:after="0" w:line="240" w:lineRule="auto"/>
        <w:ind w:left="720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1415509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F1D" w:rsidRPr="005207F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067CB" w:rsidRPr="005207F7">
        <w:rPr>
          <w:rFonts w:ascii="Times New Roman" w:hAnsi="Times New Roman"/>
          <w:sz w:val="22"/>
          <w:szCs w:val="22"/>
        </w:rPr>
        <w:t xml:space="preserve"> University Student </w:t>
      </w:r>
      <w:r w:rsidR="002465C9" w:rsidRPr="005207F7">
        <w:rPr>
          <w:rFonts w:ascii="Times New Roman" w:hAnsi="Times New Roman"/>
          <w:sz w:val="22"/>
          <w:szCs w:val="22"/>
        </w:rPr>
        <w:tab/>
      </w:r>
      <w:sdt>
        <w:sdtPr>
          <w:rPr>
            <w:rFonts w:ascii="Times New Roman" w:hAnsi="Times New Roman"/>
            <w:sz w:val="22"/>
            <w:szCs w:val="22"/>
          </w:rPr>
          <w:id w:val="-2117271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F1D" w:rsidRPr="005207F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10D24" w:rsidRPr="005207F7">
        <w:rPr>
          <w:rFonts w:ascii="Times New Roman" w:hAnsi="Times New Roman"/>
          <w:sz w:val="22"/>
          <w:szCs w:val="22"/>
        </w:rPr>
        <w:t xml:space="preserve"> BCBA/ ABA</w:t>
      </w:r>
      <w:r w:rsidR="00E10D24" w:rsidRPr="005207F7">
        <w:rPr>
          <w:rFonts w:ascii="Times New Roman" w:hAnsi="Times New Roman"/>
          <w:sz w:val="22"/>
          <w:szCs w:val="22"/>
        </w:rPr>
        <w:tab/>
        <w:t xml:space="preserve"> </w:t>
      </w:r>
      <w:r w:rsidR="00E10D24" w:rsidRPr="005207F7">
        <w:rPr>
          <w:rFonts w:ascii="Times New Roman" w:hAnsi="Times New Roman"/>
          <w:sz w:val="22"/>
          <w:szCs w:val="22"/>
        </w:rPr>
        <w:tab/>
      </w:r>
      <w:sdt>
        <w:sdtPr>
          <w:rPr>
            <w:rFonts w:ascii="Times New Roman" w:hAnsi="Times New Roman"/>
            <w:sz w:val="22"/>
            <w:szCs w:val="22"/>
          </w:rPr>
          <w:id w:val="-2131386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F1D" w:rsidRPr="005207F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067CB" w:rsidRPr="005207F7">
        <w:rPr>
          <w:rFonts w:ascii="Times New Roman" w:hAnsi="Times New Roman"/>
          <w:sz w:val="22"/>
          <w:szCs w:val="22"/>
        </w:rPr>
        <w:t xml:space="preserve"> Other</w:t>
      </w:r>
      <w:r w:rsidR="009B3F1D" w:rsidRPr="005207F7">
        <w:rPr>
          <w:rFonts w:ascii="Times New Roman" w:hAnsi="Times New Roman"/>
          <w:sz w:val="22"/>
          <w:szCs w:val="22"/>
        </w:rPr>
        <w:t xml:space="preserve">: </w:t>
      </w:r>
      <w:sdt>
        <w:sdtPr>
          <w:rPr>
            <w:rFonts w:ascii="Times New Roman" w:hAnsi="Times New Roman"/>
            <w:sz w:val="22"/>
            <w:szCs w:val="22"/>
          </w:rPr>
          <w:id w:val="-940291007"/>
          <w:placeholder>
            <w:docPart w:val="DefaultPlaceholder_-1854013440"/>
          </w:placeholder>
          <w:showingPlcHdr/>
        </w:sdtPr>
        <w:sdtEndPr/>
        <w:sdtContent>
          <w:r w:rsidR="009B3F1D" w:rsidRPr="005207F7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247B05F3" w14:textId="74D1EBC3" w:rsidR="009B3F1D" w:rsidRPr="005207F7" w:rsidRDefault="009B3F1D" w:rsidP="009B3F1D">
      <w:p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10"/>
          <w:szCs w:val="10"/>
        </w:rPr>
      </w:pPr>
    </w:p>
    <w:p w14:paraId="75AD1133" w14:textId="77777777" w:rsidR="009B3F1D" w:rsidRPr="005207F7" w:rsidRDefault="009B3F1D" w:rsidP="009B3F1D">
      <w:pPr>
        <w:spacing w:after="0" w:line="360" w:lineRule="auto"/>
        <w:rPr>
          <w:rFonts w:ascii="Times New Roman" w:hAnsi="Times New Roman"/>
          <w:sz w:val="10"/>
          <w:szCs w:val="10"/>
        </w:rPr>
      </w:pPr>
    </w:p>
    <w:p w14:paraId="6E53569A" w14:textId="41AAB260" w:rsidR="00AE3FCF" w:rsidRPr="005207F7" w:rsidRDefault="005207F7" w:rsidP="0078342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SimSun" w:hAnsi="Times New Roman"/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8B4829" wp14:editId="1AD5F294">
                <wp:simplePos x="0" y="0"/>
                <wp:positionH relativeFrom="column">
                  <wp:posOffset>2090889</wp:posOffset>
                </wp:positionH>
                <wp:positionV relativeFrom="paragraph">
                  <wp:posOffset>219932</wp:posOffset>
                </wp:positionV>
                <wp:extent cx="1735277" cy="0"/>
                <wp:effectExtent l="0" t="19050" r="3683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5277" cy="0"/>
                        </a:xfrm>
                        <a:prstGeom prst="line">
                          <a:avLst/>
                        </a:prstGeom>
                        <a:ln w="44450"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46E052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65pt,17.3pt" to="301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" strokecolor="black [3200]" strokeweight="3.5pt">
                <v:stroke linestyle="thinThick" joinstyle="miter"/>
              </v:line>
            </w:pict>
          </mc:Fallback>
        </mc:AlternateContent>
      </w:r>
      <w:r w:rsidR="00783426" w:rsidRPr="005207F7">
        <w:rPr>
          <w:rFonts w:ascii="Times New Roman" w:eastAsia="SimSun" w:hAnsi="Times New Roman"/>
          <w:b/>
          <w:sz w:val="28"/>
          <w:szCs w:val="28"/>
        </w:rPr>
        <w:t>Behavioral Definitions</w:t>
      </w:r>
    </w:p>
    <w:p w14:paraId="4B063796" w14:textId="10B317F4" w:rsidR="009B3F1D" w:rsidRPr="005207F7" w:rsidRDefault="00AE3FCF" w:rsidP="00783426">
      <w:pPr>
        <w:spacing w:after="0" w:line="360" w:lineRule="auto"/>
        <w:rPr>
          <w:rFonts w:ascii="Times New Roman" w:hAnsi="Times New Roman"/>
          <w:b/>
          <w:bCs/>
          <w:sz w:val="22"/>
          <w:szCs w:val="22"/>
        </w:rPr>
      </w:pPr>
      <w:r w:rsidRPr="005207F7">
        <w:rPr>
          <w:rFonts w:ascii="Times New Roman" w:hAnsi="Times New Roman"/>
          <w:b/>
          <w:bCs/>
          <w:sz w:val="22"/>
          <w:szCs w:val="22"/>
        </w:rPr>
        <w:t>Target Behavior</w:t>
      </w:r>
      <w:r w:rsidR="00783426" w:rsidRPr="005207F7">
        <w:rPr>
          <w:rFonts w:ascii="Times New Roman" w:hAnsi="Times New Roman"/>
          <w:b/>
          <w:bCs/>
          <w:sz w:val="22"/>
          <w:szCs w:val="22"/>
        </w:rPr>
        <w:t>:</w:t>
      </w:r>
    </w:p>
    <w:sdt>
      <w:sdtPr>
        <w:rPr>
          <w:rFonts w:ascii="Times New Roman" w:hAnsi="Times New Roman"/>
          <w:b/>
          <w:sz w:val="22"/>
          <w:szCs w:val="22"/>
        </w:rPr>
        <w:id w:val="1769281165"/>
        <w:placeholder>
          <w:docPart w:val="6E96D946760F469C8D56CFC3FDB7A3D9"/>
        </w:placeholder>
        <w:showingPlcHdr/>
      </w:sdtPr>
      <w:sdtEndPr/>
      <w:sdtContent>
        <w:p w14:paraId="488F4AD6" w14:textId="783AE96B" w:rsidR="009B3F1D" w:rsidRPr="005207F7" w:rsidRDefault="008E3BAC" w:rsidP="009B3F1D">
          <w:pPr>
            <w:pStyle w:val="BodyText2"/>
            <w:spacing w:after="0" w:line="360" w:lineRule="auto"/>
            <w:rPr>
              <w:rFonts w:ascii="Times New Roman" w:hAnsi="Times New Roman"/>
              <w:b/>
              <w:sz w:val="22"/>
              <w:szCs w:val="22"/>
            </w:rPr>
          </w:pPr>
          <w:r w:rsidRPr="00507864">
            <w:rPr>
              <w:rStyle w:val="PlaceholderText"/>
              <w:rFonts w:ascii="Times New Roman" w:hAnsi="Times New Roman"/>
            </w:rPr>
            <w:t>Click or tap here to enter text.</w:t>
          </w:r>
        </w:p>
      </w:sdtContent>
    </w:sdt>
    <w:p w14:paraId="41048D26" w14:textId="2A06A70C" w:rsidR="009B3F1D" w:rsidRPr="005207F7" w:rsidRDefault="00C5331B" w:rsidP="00783426">
      <w:pPr>
        <w:spacing w:after="0" w:line="360" w:lineRule="auto"/>
        <w:rPr>
          <w:rFonts w:ascii="Times New Roman" w:hAnsi="Times New Roman"/>
          <w:b/>
          <w:bCs/>
          <w:sz w:val="22"/>
          <w:szCs w:val="22"/>
        </w:rPr>
      </w:pPr>
      <w:r w:rsidRPr="005207F7">
        <w:rPr>
          <w:rFonts w:ascii="Times New Roman" w:hAnsi="Times New Roman"/>
          <w:b/>
          <w:bCs/>
          <w:sz w:val="22"/>
          <w:szCs w:val="22"/>
        </w:rPr>
        <w:t xml:space="preserve">Replacement Behavior: </w:t>
      </w:r>
    </w:p>
    <w:sdt>
      <w:sdtPr>
        <w:rPr>
          <w:rFonts w:ascii="Times New Roman" w:hAnsi="Times New Roman"/>
          <w:b/>
          <w:sz w:val="22"/>
          <w:szCs w:val="22"/>
        </w:rPr>
        <w:id w:val="-738554574"/>
        <w:placeholder>
          <w:docPart w:val="3FFAC5FE618A49338AA3C573BC62F19F"/>
        </w:placeholder>
        <w:showingPlcHdr/>
      </w:sdtPr>
      <w:sdtEndPr/>
      <w:sdtContent>
        <w:p w14:paraId="119640EA" w14:textId="77777777" w:rsidR="00783426" w:rsidRPr="005207F7" w:rsidRDefault="00783426" w:rsidP="00783426">
          <w:pPr>
            <w:pStyle w:val="BodyText2"/>
            <w:spacing w:line="360" w:lineRule="auto"/>
            <w:rPr>
              <w:rFonts w:ascii="Times New Roman" w:hAnsi="Times New Roman"/>
              <w:b/>
              <w:sz w:val="22"/>
              <w:szCs w:val="22"/>
            </w:rPr>
          </w:pPr>
          <w:r w:rsidRPr="00507864">
            <w:rPr>
              <w:rStyle w:val="PlaceholderText"/>
              <w:rFonts w:ascii="Times New Roman" w:hAnsi="Times New Roman"/>
            </w:rPr>
            <w:t>Click or tap here to enter text.</w:t>
          </w:r>
        </w:p>
      </w:sdtContent>
    </w:sdt>
    <w:p w14:paraId="278E9BF0" w14:textId="0E8BDCBF" w:rsidR="00AE5202" w:rsidRPr="005207F7" w:rsidRDefault="002067CB" w:rsidP="009B3F1D">
      <w:pPr>
        <w:spacing w:after="0" w:line="360" w:lineRule="auto"/>
        <w:rPr>
          <w:rFonts w:ascii="Times New Roman" w:hAnsi="Times New Roman"/>
          <w:b/>
          <w:sz w:val="22"/>
          <w:szCs w:val="22"/>
        </w:rPr>
      </w:pPr>
      <w:r w:rsidRPr="005207F7">
        <w:rPr>
          <w:rFonts w:ascii="Times New Roman" w:hAnsi="Times New Roman"/>
          <w:b/>
          <w:bCs/>
          <w:sz w:val="22"/>
          <w:szCs w:val="22"/>
        </w:rPr>
        <w:t>Rationale</w:t>
      </w:r>
      <w:r w:rsidR="00291134" w:rsidRPr="005207F7">
        <w:rPr>
          <w:rFonts w:ascii="Times New Roman" w:hAnsi="Times New Roman"/>
          <w:b/>
          <w:bCs/>
          <w:sz w:val="22"/>
          <w:szCs w:val="22"/>
        </w:rPr>
        <w:t xml:space="preserve"> for Replacement behavior</w:t>
      </w:r>
      <w:r w:rsidR="00783426" w:rsidRPr="005207F7">
        <w:rPr>
          <w:rStyle w:val="Heading2Char"/>
          <w:rFonts w:ascii="Times New Roman" w:hAnsi="Times New Roman"/>
          <w:sz w:val="22"/>
          <w:szCs w:val="22"/>
        </w:rPr>
        <w:t>:</w:t>
      </w:r>
      <w:r w:rsidR="00291134" w:rsidRPr="005207F7">
        <w:rPr>
          <w:rFonts w:ascii="Times New Roman" w:hAnsi="Times New Roman"/>
          <w:b/>
          <w:sz w:val="22"/>
          <w:szCs w:val="22"/>
        </w:rPr>
        <w:t xml:space="preserve"> </w:t>
      </w:r>
    </w:p>
    <w:sdt>
      <w:sdtPr>
        <w:rPr>
          <w:rFonts w:ascii="Times New Roman" w:hAnsi="Times New Roman"/>
          <w:sz w:val="22"/>
          <w:szCs w:val="22"/>
        </w:rPr>
        <w:id w:val="-1537347670"/>
        <w:placeholder>
          <w:docPart w:val="DefaultPlaceholder_-1854013440"/>
        </w:placeholder>
        <w:showingPlcHdr/>
      </w:sdtPr>
      <w:sdtEndPr/>
      <w:sdtContent>
        <w:p w14:paraId="25010222" w14:textId="620721ED" w:rsidR="003670E8" w:rsidRPr="005207F7" w:rsidRDefault="009B3F1D" w:rsidP="009B3F1D">
          <w:pPr>
            <w:pStyle w:val="BodyText2"/>
            <w:spacing w:after="0" w:line="360" w:lineRule="auto"/>
            <w:rPr>
              <w:rFonts w:ascii="Times New Roman" w:hAnsi="Times New Roman"/>
              <w:sz w:val="22"/>
              <w:szCs w:val="22"/>
            </w:rPr>
          </w:pPr>
          <w:r w:rsidRPr="00507864">
            <w:rPr>
              <w:rStyle w:val="PlaceholderText"/>
              <w:rFonts w:ascii="Times New Roman" w:hAnsi="Times New Roman"/>
            </w:rPr>
            <w:t>Click or tap here to enter text.</w:t>
          </w:r>
        </w:p>
      </w:sdtContent>
    </w:sdt>
    <w:p w14:paraId="1DEBE093" w14:textId="77777777" w:rsidR="00783426" w:rsidRPr="005207F7" w:rsidRDefault="00783426" w:rsidP="00783426">
      <w:pPr>
        <w:spacing w:after="0" w:line="360" w:lineRule="auto"/>
        <w:rPr>
          <w:rFonts w:ascii="Times New Roman" w:hAnsi="Times New Roman"/>
          <w:sz w:val="22"/>
          <w:szCs w:val="22"/>
        </w:rPr>
      </w:pPr>
      <w:r w:rsidRPr="005207F7">
        <w:rPr>
          <w:rFonts w:ascii="Times New Roman" w:hAnsi="Times New Roman"/>
          <w:b/>
          <w:sz w:val="22"/>
          <w:szCs w:val="22"/>
        </w:rPr>
        <w:t>Baseline Statement</w:t>
      </w:r>
      <w:r w:rsidRPr="005207F7">
        <w:rPr>
          <w:rFonts w:ascii="Times New Roman" w:hAnsi="Times New Roman"/>
          <w:sz w:val="22"/>
          <w:szCs w:val="22"/>
        </w:rPr>
        <w:t>:</w:t>
      </w:r>
    </w:p>
    <w:p w14:paraId="7D132E48" w14:textId="5FFDFFF7" w:rsidR="00783426" w:rsidRPr="00507864" w:rsidRDefault="00783426" w:rsidP="00783426">
      <w:pPr>
        <w:spacing w:after="0" w:line="360" w:lineRule="auto"/>
        <w:rPr>
          <w:rFonts w:ascii="Times New Roman" w:hAnsi="Times New Roman"/>
          <w:sz w:val="22"/>
          <w:szCs w:val="22"/>
        </w:rPr>
      </w:pPr>
      <w:r w:rsidRPr="005207F7">
        <w:rPr>
          <w:rFonts w:ascii="Times New Roman" w:hAnsi="Times New Roman"/>
          <w:sz w:val="22"/>
          <w:szCs w:val="22"/>
        </w:rPr>
        <w:t xml:space="preserve"> </w:t>
      </w:r>
      <w:sdt>
        <w:sdtPr>
          <w:rPr>
            <w:rFonts w:ascii="Times New Roman" w:hAnsi="Times New Roman"/>
            <w:sz w:val="22"/>
            <w:szCs w:val="22"/>
          </w:rPr>
          <w:id w:val="-964509749"/>
          <w:placeholder>
            <w:docPart w:val="49531C1844F64BF2B238F701BDABFB4F"/>
          </w:placeholder>
          <w:showingPlcHdr/>
        </w:sdtPr>
        <w:sdtEndPr/>
        <w:sdtContent>
          <w:r w:rsidRPr="00507864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  <w:bookmarkStart w:id="0" w:name="_GoBack"/>
      <w:bookmarkEnd w:id="0"/>
    </w:p>
    <w:p w14:paraId="2E5199AC" w14:textId="77777777" w:rsidR="00783426" w:rsidRPr="005207F7" w:rsidRDefault="00783426" w:rsidP="00783426">
      <w:pPr>
        <w:spacing w:after="0" w:line="36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3551"/>
        <w:gridCol w:w="3768"/>
      </w:tblGrid>
      <w:tr w:rsidR="00783426" w:rsidRPr="005207F7" w14:paraId="795DB5D0" w14:textId="77777777" w:rsidTr="005C0A18">
        <w:tc>
          <w:tcPr>
            <w:tcW w:w="1923" w:type="dxa"/>
          </w:tcPr>
          <w:p w14:paraId="349CAB6F" w14:textId="77777777" w:rsidR="00783426" w:rsidRPr="005207F7" w:rsidRDefault="00783426" w:rsidP="005C0A1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51" w:type="dxa"/>
          </w:tcPr>
          <w:p w14:paraId="7969A0A1" w14:textId="77777777" w:rsidR="00783426" w:rsidRPr="005207F7" w:rsidRDefault="00783426" w:rsidP="005C0A1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207F7">
              <w:rPr>
                <w:rFonts w:ascii="Times New Roman" w:hAnsi="Times New Roman"/>
                <w:b/>
                <w:sz w:val="22"/>
                <w:szCs w:val="22"/>
              </w:rPr>
              <w:t>Positive Reinforcement</w:t>
            </w:r>
          </w:p>
          <w:p w14:paraId="6444427D" w14:textId="77777777" w:rsidR="00783426" w:rsidRPr="005207F7" w:rsidRDefault="00783426" w:rsidP="005C0A1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207F7">
              <w:rPr>
                <w:rFonts w:ascii="Times New Roman" w:hAnsi="Times New Roman"/>
                <w:b/>
                <w:sz w:val="22"/>
                <w:szCs w:val="22"/>
              </w:rPr>
              <w:t>(Access Something)</w:t>
            </w:r>
          </w:p>
        </w:tc>
        <w:tc>
          <w:tcPr>
            <w:tcW w:w="3768" w:type="dxa"/>
          </w:tcPr>
          <w:p w14:paraId="29B794F2" w14:textId="77777777" w:rsidR="00783426" w:rsidRPr="005207F7" w:rsidRDefault="00783426" w:rsidP="005C0A1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207F7">
              <w:rPr>
                <w:rFonts w:ascii="Times New Roman" w:hAnsi="Times New Roman"/>
                <w:b/>
                <w:sz w:val="22"/>
                <w:szCs w:val="22"/>
              </w:rPr>
              <w:t>Negative Reinforcement</w:t>
            </w:r>
          </w:p>
          <w:p w14:paraId="02D9D219" w14:textId="77777777" w:rsidR="00783426" w:rsidRPr="005207F7" w:rsidRDefault="00783426" w:rsidP="005C0A1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207F7">
              <w:rPr>
                <w:rFonts w:ascii="Times New Roman" w:hAnsi="Times New Roman"/>
                <w:b/>
                <w:sz w:val="22"/>
                <w:szCs w:val="22"/>
              </w:rPr>
              <w:t>(Avoid Something)</w:t>
            </w:r>
          </w:p>
        </w:tc>
      </w:tr>
      <w:tr w:rsidR="00783426" w:rsidRPr="005207F7" w14:paraId="21D67A3E" w14:textId="77777777" w:rsidTr="005C0A18">
        <w:trPr>
          <w:trHeight w:val="935"/>
        </w:trPr>
        <w:tc>
          <w:tcPr>
            <w:tcW w:w="1923" w:type="dxa"/>
          </w:tcPr>
          <w:p w14:paraId="1B14D744" w14:textId="77777777" w:rsidR="00783426" w:rsidRPr="005207F7" w:rsidRDefault="00783426" w:rsidP="005C0A18">
            <w:pPr>
              <w:spacing w:after="0"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5207F7">
              <w:rPr>
                <w:rFonts w:ascii="Times New Roman" w:hAnsi="Times New Roman"/>
                <w:b/>
                <w:sz w:val="22"/>
                <w:szCs w:val="22"/>
              </w:rPr>
              <w:t>Attention</w:t>
            </w:r>
          </w:p>
        </w:tc>
        <w:tc>
          <w:tcPr>
            <w:tcW w:w="3551" w:type="dxa"/>
          </w:tcPr>
          <w:sdt>
            <w:sdtPr>
              <w:rPr>
                <w:rFonts w:ascii="Times New Roman" w:hAnsi="Times New Roman"/>
                <w:sz w:val="22"/>
                <w:szCs w:val="22"/>
              </w:rPr>
              <w:id w:val="1524205642"/>
              <w:placeholder>
                <w:docPart w:val="63D243FB4403451583E1C7F8AE71B64D"/>
              </w:placeholder>
              <w:showingPlcHdr/>
            </w:sdtPr>
            <w:sdtEndPr/>
            <w:sdtContent>
              <w:p w14:paraId="06447790" w14:textId="4D6FECD1" w:rsidR="00783426" w:rsidRPr="005207F7" w:rsidRDefault="00783426" w:rsidP="005C0A18">
                <w:pPr>
                  <w:spacing w:after="0" w:line="360" w:lineRule="auto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5207F7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sdtContent>
          </w:sdt>
        </w:tc>
        <w:tc>
          <w:tcPr>
            <w:tcW w:w="3768" w:type="dxa"/>
          </w:tcPr>
          <w:sdt>
            <w:sdtPr>
              <w:rPr>
                <w:rFonts w:ascii="Times New Roman" w:hAnsi="Times New Roman"/>
                <w:sz w:val="22"/>
                <w:szCs w:val="22"/>
              </w:rPr>
              <w:id w:val="-687666888"/>
              <w:placeholder>
                <w:docPart w:val="63D243FB4403451583E1C7F8AE71B64D"/>
              </w:placeholder>
              <w:showingPlcHdr/>
            </w:sdtPr>
            <w:sdtEndPr/>
            <w:sdtContent>
              <w:p w14:paraId="4DB131F6" w14:textId="5E662FA4" w:rsidR="00783426" w:rsidRPr="005207F7" w:rsidRDefault="00783426" w:rsidP="005C0A18">
                <w:pPr>
                  <w:spacing w:after="0" w:line="360" w:lineRule="auto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5207F7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sdtContent>
          </w:sdt>
        </w:tc>
      </w:tr>
      <w:tr w:rsidR="00783426" w:rsidRPr="005207F7" w14:paraId="6BB089FA" w14:textId="77777777" w:rsidTr="00783426">
        <w:trPr>
          <w:trHeight w:val="98"/>
        </w:trPr>
        <w:tc>
          <w:tcPr>
            <w:tcW w:w="1923" w:type="dxa"/>
            <w:tcBorders>
              <w:bottom w:val="single" w:sz="4" w:space="0" w:color="auto"/>
            </w:tcBorders>
          </w:tcPr>
          <w:p w14:paraId="3C1C6820" w14:textId="77777777" w:rsidR="00783426" w:rsidRPr="005207F7" w:rsidRDefault="00783426" w:rsidP="005C0A18">
            <w:pPr>
              <w:spacing w:after="0"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5207F7">
              <w:rPr>
                <w:rFonts w:ascii="Times New Roman" w:hAnsi="Times New Roman"/>
                <w:b/>
                <w:sz w:val="22"/>
                <w:szCs w:val="22"/>
              </w:rPr>
              <w:t>Tangibles</w:t>
            </w:r>
          </w:p>
          <w:p w14:paraId="28D37808" w14:textId="77777777" w:rsidR="00783426" w:rsidRPr="005207F7" w:rsidRDefault="00783426" w:rsidP="005C0A18">
            <w:pPr>
              <w:spacing w:after="0"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5207F7">
              <w:rPr>
                <w:rFonts w:ascii="Times New Roman" w:hAnsi="Times New Roman"/>
                <w:b/>
                <w:sz w:val="22"/>
                <w:szCs w:val="22"/>
              </w:rPr>
              <w:t>Activities</w:t>
            </w:r>
          </w:p>
        </w:tc>
        <w:tc>
          <w:tcPr>
            <w:tcW w:w="3551" w:type="dxa"/>
            <w:tcBorders>
              <w:bottom w:val="single" w:sz="4" w:space="0" w:color="auto"/>
            </w:tcBorders>
          </w:tcPr>
          <w:sdt>
            <w:sdtPr>
              <w:rPr>
                <w:rFonts w:ascii="Times New Roman" w:hAnsi="Times New Roman"/>
                <w:sz w:val="22"/>
                <w:szCs w:val="22"/>
              </w:rPr>
              <w:id w:val="-240566165"/>
              <w:placeholder>
                <w:docPart w:val="63D243FB4403451583E1C7F8AE71B64D"/>
              </w:placeholder>
              <w:showingPlcHdr/>
            </w:sdtPr>
            <w:sdtEndPr/>
            <w:sdtContent>
              <w:p w14:paraId="3737ACE4" w14:textId="302282A2" w:rsidR="00783426" w:rsidRPr="005207F7" w:rsidRDefault="00783426" w:rsidP="005C0A18">
                <w:pPr>
                  <w:spacing w:after="0" w:line="360" w:lineRule="auto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5207F7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sdtContent>
          </w:sdt>
        </w:tc>
        <w:tc>
          <w:tcPr>
            <w:tcW w:w="3768" w:type="dxa"/>
            <w:tcBorders>
              <w:bottom w:val="single" w:sz="4" w:space="0" w:color="auto"/>
            </w:tcBorders>
          </w:tcPr>
          <w:sdt>
            <w:sdtPr>
              <w:rPr>
                <w:rFonts w:ascii="Times New Roman" w:hAnsi="Times New Roman"/>
                <w:sz w:val="22"/>
                <w:szCs w:val="22"/>
              </w:rPr>
              <w:id w:val="-1506121690"/>
              <w:placeholder>
                <w:docPart w:val="63D243FB4403451583E1C7F8AE71B64D"/>
              </w:placeholder>
              <w:showingPlcHdr/>
            </w:sdtPr>
            <w:sdtEndPr/>
            <w:sdtContent>
              <w:p w14:paraId="3EF22CE1" w14:textId="75B1E2B1" w:rsidR="00783426" w:rsidRPr="005207F7" w:rsidRDefault="00783426" w:rsidP="005C0A18">
                <w:pPr>
                  <w:spacing w:after="0" w:line="360" w:lineRule="auto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5207F7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sdtContent>
          </w:sdt>
        </w:tc>
      </w:tr>
      <w:tr w:rsidR="00783426" w:rsidRPr="005207F7" w14:paraId="1DA7133A" w14:textId="77777777" w:rsidTr="00783426">
        <w:tc>
          <w:tcPr>
            <w:tcW w:w="1923" w:type="dxa"/>
            <w:tcBorders>
              <w:bottom w:val="single" w:sz="4" w:space="0" w:color="auto"/>
            </w:tcBorders>
          </w:tcPr>
          <w:p w14:paraId="6EAA3EA5" w14:textId="77777777" w:rsidR="00783426" w:rsidRPr="005207F7" w:rsidRDefault="00783426" w:rsidP="005C0A18">
            <w:pPr>
              <w:spacing w:after="0"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5207F7">
              <w:rPr>
                <w:rFonts w:ascii="Times New Roman" w:hAnsi="Times New Roman"/>
                <w:b/>
                <w:sz w:val="22"/>
                <w:szCs w:val="22"/>
              </w:rPr>
              <w:t>Sensory</w:t>
            </w:r>
          </w:p>
        </w:tc>
        <w:tc>
          <w:tcPr>
            <w:tcW w:w="3551" w:type="dxa"/>
            <w:tcBorders>
              <w:bottom w:val="single" w:sz="4" w:space="0" w:color="auto"/>
            </w:tcBorders>
          </w:tcPr>
          <w:sdt>
            <w:sdtPr>
              <w:rPr>
                <w:rFonts w:ascii="Times New Roman" w:hAnsi="Times New Roman"/>
                <w:sz w:val="22"/>
                <w:szCs w:val="22"/>
              </w:rPr>
              <w:id w:val="-439448721"/>
              <w:placeholder>
                <w:docPart w:val="63D243FB4403451583E1C7F8AE71B64D"/>
              </w:placeholder>
              <w:showingPlcHdr/>
            </w:sdtPr>
            <w:sdtEndPr/>
            <w:sdtContent>
              <w:p w14:paraId="61EE5593" w14:textId="79EC2139" w:rsidR="00783426" w:rsidRPr="005207F7" w:rsidRDefault="00783426" w:rsidP="005C0A18">
                <w:pPr>
                  <w:spacing w:after="0" w:line="360" w:lineRule="auto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5207F7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sdtContent>
          </w:sdt>
        </w:tc>
        <w:tc>
          <w:tcPr>
            <w:tcW w:w="3768" w:type="dxa"/>
            <w:tcBorders>
              <w:bottom w:val="single" w:sz="4" w:space="0" w:color="auto"/>
            </w:tcBorders>
          </w:tcPr>
          <w:sdt>
            <w:sdtPr>
              <w:rPr>
                <w:rFonts w:ascii="Times New Roman" w:hAnsi="Times New Roman"/>
                <w:sz w:val="22"/>
                <w:szCs w:val="22"/>
              </w:rPr>
              <w:id w:val="-1981597191"/>
              <w:placeholder>
                <w:docPart w:val="63D243FB4403451583E1C7F8AE71B64D"/>
              </w:placeholder>
              <w:showingPlcHdr/>
            </w:sdtPr>
            <w:sdtEndPr/>
            <w:sdtContent>
              <w:p w14:paraId="681235CE" w14:textId="16F154A9" w:rsidR="00783426" w:rsidRPr="005207F7" w:rsidRDefault="00783426" w:rsidP="005C0A18">
                <w:pPr>
                  <w:spacing w:after="0" w:line="360" w:lineRule="auto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5207F7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sdtContent>
          </w:sdt>
        </w:tc>
      </w:tr>
      <w:tr w:rsidR="00783426" w:rsidRPr="005207F7" w14:paraId="71215B6B" w14:textId="77777777" w:rsidTr="00783426">
        <w:tc>
          <w:tcPr>
            <w:tcW w:w="92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99676C" w14:textId="77777777" w:rsidR="00783426" w:rsidRPr="005207F7" w:rsidRDefault="00783426" w:rsidP="005C0A18">
            <w:pPr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5207F7">
              <w:rPr>
                <w:rFonts w:ascii="Times New Roman" w:hAnsi="Times New Roman"/>
                <w:sz w:val="22"/>
                <w:szCs w:val="22"/>
              </w:rPr>
              <w:t>Source: Umbreit, Ferro, Liaupsin, &amp; Lane (2007).</w:t>
            </w:r>
          </w:p>
        </w:tc>
      </w:tr>
    </w:tbl>
    <w:p w14:paraId="74EEBD40" w14:textId="77777777" w:rsidR="008F514A" w:rsidRDefault="008F514A" w:rsidP="00783426">
      <w:pPr>
        <w:spacing w:after="0" w:line="360" w:lineRule="auto"/>
        <w:rPr>
          <w:rFonts w:ascii="Times New Roman" w:hAnsi="Times New Roman"/>
          <w:b/>
          <w:bCs/>
          <w:sz w:val="22"/>
          <w:szCs w:val="22"/>
        </w:rPr>
      </w:pPr>
    </w:p>
    <w:p w14:paraId="7831CB3B" w14:textId="191926B5" w:rsidR="00783426" w:rsidRPr="005207F7" w:rsidRDefault="00783426" w:rsidP="00783426">
      <w:pPr>
        <w:spacing w:after="0" w:line="360" w:lineRule="auto"/>
        <w:rPr>
          <w:rFonts w:ascii="Times New Roman" w:hAnsi="Times New Roman"/>
          <w:b/>
          <w:bCs/>
          <w:sz w:val="22"/>
          <w:szCs w:val="22"/>
        </w:rPr>
      </w:pPr>
      <w:r w:rsidRPr="005207F7">
        <w:rPr>
          <w:rFonts w:ascii="Times New Roman" w:hAnsi="Times New Roman"/>
          <w:b/>
          <w:bCs/>
          <w:sz w:val="22"/>
          <w:szCs w:val="22"/>
        </w:rPr>
        <w:t xml:space="preserve">Rating Scales Summary Statement: </w:t>
      </w:r>
    </w:p>
    <w:sdt>
      <w:sdtPr>
        <w:rPr>
          <w:rFonts w:ascii="Times New Roman" w:hAnsi="Times New Roman"/>
          <w:sz w:val="22"/>
          <w:szCs w:val="22"/>
        </w:rPr>
        <w:id w:val="128218319"/>
        <w:placeholder>
          <w:docPart w:val="9C974EF6EEBA4209BD0928E8EC3B36B8"/>
        </w:placeholder>
        <w:showingPlcHdr/>
      </w:sdtPr>
      <w:sdtEndPr/>
      <w:sdtContent>
        <w:p w14:paraId="294E85B4" w14:textId="77777777" w:rsidR="00783426" w:rsidRPr="005207F7" w:rsidRDefault="00783426" w:rsidP="00783426">
          <w:pPr>
            <w:spacing w:after="0" w:line="360" w:lineRule="auto"/>
            <w:rPr>
              <w:rFonts w:ascii="Times New Roman" w:hAnsi="Times New Roman"/>
              <w:sz w:val="22"/>
              <w:szCs w:val="22"/>
            </w:rPr>
          </w:pPr>
          <w:r w:rsidRPr="005207F7">
            <w:rPr>
              <w:rStyle w:val="PlaceholderText"/>
              <w:rFonts w:ascii="Times New Roman" w:hAnsi="Times New Roman"/>
            </w:rPr>
            <w:t>Click or tap here to enter text.</w:t>
          </w:r>
        </w:p>
      </w:sdtContent>
    </w:sdt>
    <w:p w14:paraId="446C1A30" w14:textId="77777777" w:rsidR="00783426" w:rsidRPr="005207F7" w:rsidRDefault="00783426" w:rsidP="00783426">
      <w:pPr>
        <w:spacing w:after="0" w:line="360" w:lineRule="auto"/>
        <w:rPr>
          <w:rFonts w:ascii="Times New Roman" w:hAnsi="Times New Roman"/>
          <w:sz w:val="22"/>
          <w:szCs w:val="22"/>
        </w:rPr>
      </w:pPr>
      <w:r w:rsidRPr="005207F7">
        <w:rPr>
          <w:rFonts w:ascii="Times New Roman" w:hAnsi="Times New Roman"/>
          <w:b/>
          <w:bCs/>
          <w:sz w:val="22"/>
          <w:szCs w:val="22"/>
        </w:rPr>
        <w:t xml:space="preserve">Outcome of Function Matrix: Hypothesized Function: </w:t>
      </w:r>
    </w:p>
    <w:sdt>
      <w:sdtPr>
        <w:rPr>
          <w:rFonts w:ascii="Times New Roman" w:hAnsi="Times New Roman"/>
          <w:sz w:val="22"/>
          <w:szCs w:val="22"/>
        </w:rPr>
        <w:id w:val="-1835680079"/>
        <w:placeholder>
          <w:docPart w:val="9C974EF6EEBA4209BD0928E8EC3B36B8"/>
        </w:placeholder>
        <w:showingPlcHdr/>
      </w:sdtPr>
      <w:sdtEndPr/>
      <w:sdtContent>
        <w:p w14:paraId="02358E70" w14:textId="77777777" w:rsidR="00783426" w:rsidRPr="005207F7" w:rsidRDefault="00783426" w:rsidP="00783426">
          <w:pPr>
            <w:spacing w:after="0" w:line="360" w:lineRule="auto"/>
            <w:rPr>
              <w:rFonts w:ascii="Times New Roman" w:hAnsi="Times New Roman"/>
              <w:sz w:val="22"/>
              <w:szCs w:val="22"/>
            </w:rPr>
          </w:pPr>
          <w:r w:rsidRPr="005207F7">
            <w:rPr>
              <w:rStyle w:val="PlaceholderText"/>
              <w:rFonts w:ascii="Times New Roman" w:hAnsi="Times New Roman"/>
            </w:rPr>
            <w:t>Click or tap here to enter text.</w:t>
          </w:r>
        </w:p>
      </w:sdtContent>
    </w:sdt>
    <w:p w14:paraId="2F7A0790" w14:textId="06FFA189" w:rsidR="005207F7" w:rsidRPr="008F514A" w:rsidRDefault="005207F7">
      <w:pPr>
        <w:spacing w:after="0" w:line="240" w:lineRule="auto"/>
        <w:rPr>
          <w:rFonts w:ascii="Times New Roman" w:eastAsia="SimSun" w:hAnsi="Times New Roman"/>
          <w:b/>
          <w:sz w:val="10"/>
          <w:szCs w:val="10"/>
        </w:rPr>
      </w:pPr>
    </w:p>
    <w:p w14:paraId="7AB1A022" w14:textId="654BFEC7" w:rsidR="00783426" w:rsidRPr="005207F7" w:rsidRDefault="00783426" w:rsidP="00783426">
      <w:pPr>
        <w:spacing w:after="0" w:line="240" w:lineRule="auto"/>
        <w:jc w:val="center"/>
        <w:rPr>
          <w:rFonts w:ascii="Times New Roman" w:eastAsia="SimSun" w:hAnsi="Times New Roman"/>
          <w:b/>
          <w:sz w:val="28"/>
          <w:szCs w:val="32"/>
        </w:rPr>
      </w:pPr>
      <w:r w:rsidRPr="005207F7">
        <w:rPr>
          <w:rFonts w:ascii="Times New Roman" w:eastAsia="SimSun" w:hAnsi="Times New Roman"/>
          <w:b/>
          <w:sz w:val="28"/>
          <w:szCs w:val="32"/>
        </w:rPr>
        <w:t xml:space="preserve">Functional Behavioral Assessment: </w:t>
      </w:r>
    </w:p>
    <w:p w14:paraId="127374FE" w14:textId="2B93897F" w:rsidR="00783426" w:rsidRDefault="00783426" w:rsidP="00783426">
      <w:pPr>
        <w:spacing w:after="0" w:line="240" w:lineRule="auto"/>
        <w:jc w:val="center"/>
        <w:rPr>
          <w:rFonts w:ascii="Times New Roman" w:eastAsia="SimSun" w:hAnsi="Times New Roman"/>
          <w:b/>
          <w:sz w:val="28"/>
          <w:szCs w:val="32"/>
        </w:rPr>
      </w:pPr>
      <w:r w:rsidRPr="005207F7">
        <w:rPr>
          <w:rFonts w:ascii="Times New Roman" w:eastAsia="SimSun" w:hAnsi="Times New Roman"/>
          <w:b/>
          <w:sz w:val="28"/>
          <w:szCs w:val="32"/>
        </w:rPr>
        <w:t>Determining the Intervention Procedure</w:t>
      </w:r>
    </w:p>
    <w:p w14:paraId="560E8974" w14:textId="7256D657" w:rsidR="005207F7" w:rsidRPr="005207F7" w:rsidRDefault="005207F7" w:rsidP="00783426">
      <w:pPr>
        <w:spacing w:after="0" w:line="240" w:lineRule="auto"/>
        <w:jc w:val="center"/>
        <w:rPr>
          <w:rFonts w:ascii="Times New Roman" w:eastAsia="SimSun" w:hAnsi="Times New Roman"/>
          <w:b/>
          <w:sz w:val="28"/>
          <w:szCs w:val="32"/>
        </w:rPr>
      </w:pPr>
      <w:r>
        <w:rPr>
          <w:rFonts w:ascii="Times New Roman" w:eastAsia="SimSun" w:hAnsi="Times New Roman"/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69CBB5" wp14:editId="4E6E8BCF">
                <wp:simplePos x="0" y="0"/>
                <wp:positionH relativeFrom="column">
                  <wp:posOffset>1357040</wp:posOffset>
                </wp:positionH>
                <wp:positionV relativeFrom="paragraph">
                  <wp:posOffset>106207</wp:posOffset>
                </wp:positionV>
                <wp:extent cx="3237906" cy="29121"/>
                <wp:effectExtent l="19050" t="19050" r="1968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7906" cy="29121"/>
                        </a:xfrm>
                        <a:prstGeom prst="line">
                          <a:avLst/>
                        </a:prstGeom>
                        <a:ln w="44450"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A1A98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85pt,8.35pt" to="361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" strokecolor="black [3200]" strokeweight="3.5pt">
                <v:stroke linestyle="thinThick" joinstyle="miter"/>
              </v:line>
            </w:pict>
          </mc:Fallback>
        </mc:AlternateContent>
      </w:r>
    </w:p>
    <w:p w14:paraId="6EC6572A" w14:textId="1C98CDF6" w:rsidR="00783426" w:rsidRPr="005207F7" w:rsidRDefault="00507864" w:rsidP="00783426">
      <w:pPr>
        <w:tabs>
          <w:tab w:val="left" w:pos="1260"/>
          <w:tab w:val="left" w:pos="1440"/>
        </w:tabs>
        <w:spacing w:after="0" w:line="360" w:lineRule="auto"/>
        <w:ind w:left="1260" w:hanging="1260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-511531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7F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83426" w:rsidRPr="005207F7">
        <w:rPr>
          <w:rFonts w:ascii="Times New Roman" w:hAnsi="Times New Roman"/>
          <w:sz w:val="22"/>
          <w:szCs w:val="22"/>
        </w:rPr>
        <w:t xml:space="preserve">   Method 1: Teach the Replacement Behavior</w:t>
      </w:r>
    </w:p>
    <w:p w14:paraId="4A0AD081" w14:textId="77777777" w:rsidR="00783426" w:rsidRPr="005207F7" w:rsidRDefault="00507864" w:rsidP="00783426">
      <w:pPr>
        <w:tabs>
          <w:tab w:val="left" w:pos="1260"/>
          <w:tab w:val="left" w:pos="1440"/>
        </w:tabs>
        <w:spacing w:after="0" w:line="360" w:lineRule="auto"/>
        <w:ind w:left="1260" w:hanging="1260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219402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426" w:rsidRPr="005207F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83426" w:rsidRPr="005207F7">
        <w:rPr>
          <w:rFonts w:ascii="Times New Roman" w:hAnsi="Times New Roman"/>
          <w:sz w:val="22"/>
          <w:szCs w:val="22"/>
        </w:rPr>
        <w:t xml:space="preserve">   Method 2: Improve the Environment</w:t>
      </w:r>
    </w:p>
    <w:p w14:paraId="1BEDD495" w14:textId="77777777" w:rsidR="00783426" w:rsidRPr="005207F7" w:rsidRDefault="00507864" w:rsidP="00783426">
      <w:pPr>
        <w:tabs>
          <w:tab w:val="left" w:pos="1260"/>
          <w:tab w:val="left" w:pos="1440"/>
        </w:tabs>
        <w:spacing w:after="0" w:line="360" w:lineRule="auto"/>
        <w:ind w:left="1260" w:hanging="1260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1156036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426" w:rsidRPr="005207F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83426" w:rsidRPr="005207F7">
        <w:rPr>
          <w:rFonts w:ascii="Times New Roman" w:hAnsi="Times New Roman"/>
          <w:sz w:val="22"/>
          <w:szCs w:val="22"/>
        </w:rPr>
        <w:t xml:space="preserve">   Method 3: Adjust the Contingencies</w:t>
      </w:r>
    </w:p>
    <w:p w14:paraId="64C70DCB" w14:textId="515F3DCB" w:rsidR="00783426" w:rsidRPr="005207F7" w:rsidRDefault="00507864" w:rsidP="00783426">
      <w:pPr>
        <w:tabs>
          <w:tab w:val="left" w:pos="1260"/>
          <w:tab w:val="left" w:pos="1440"/>
        </w:tabs>
        <w:spacing w:after="0" w:line="360" w:lineRule="auto"/>
        <w:ind w:left="1260" w:hanging="1260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-949632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426" w:rsidRPr="005207F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83426" w:rsidRPr="005207F7">
        <w:rPr>
          <w:rFonts w:ascii="Times New Roman" w:hAnsi="Times New Roman"/>
          <w:sz w:val="22"/>
          <w:szCs w:val="22"/>
        </w:rPr>
        <w:t xml:space="preserve">   Method 1 &amp; 2: Teach the Replacement Behavior and Improve the Environment</w:t>
      </w: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3"/>
        <w:gridCol w:w="7373"/>
      </w:tblGrid>
      <w:tr w:rsidR="00783426" w:rsidRPr="005207F7" w14:paraId="4C24EB99" w14:textId="77777777" w:rsidTr="00783426">
        <w:tc>
          <w:tcPr>
            <w:tcW w:w="1483" w:type="dxa"/>
            <w:shd w:val="clear" w:color="auto" w:fill="D9D9D9" w:themeFill="background1" w:themeFillShade="D9"/>
          </w:tcPr>
          <w:p w14:paraId="2DC1ACEE" w14:textId="77777777" w:rsidR="00783426" w:rsidRPr="005207F7" w:rsidRDefault="00783426" w:rsidP="0078342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07F7">
              <w:rPr>
                <w:rFonts w:ascii="Times New Roman" w:hAnsi="Times New Roman"/>
                <w:b/>
              </w:rPr>
              <w:t>Adjust</w:t>
            </w:r>
          </w:p>
          <w:p w14:paraId="7F947B7F" w14:textId="6B260CB0" w:rsidR="00783426" w:rsidRPr="005207F7" w:rsidRDefault="00783426" w:rsidP="0078342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07F7">
              <w:rPr>
                <w:rFonts w:ascii="Times New Roman" w:hAnsi="Times New Roman"/>
                <w:b/>
              </w:rPr>
              <w:t>Antecedents</w:t>
            </w:r>
          </w:p>
          <w:p w14:paraId="3D9808B3" w14:textId="77777777" w:rsidR="00783426" w:rsidRPr="005207F7" w:rsidRDefault="00783426" w:rsidP="00783426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3770577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373" w:type="dxa"/>
              </w:tcPr>
              <w:p w14:paraId="4D302C6B" w14:textId="382DF7B4" w:rsidR="00783426" w:rsidRPr="005207F7" w:rsidRDefault="00783426" w:rsidP="00783426">
                <w:pPr>
                  <w:tabs>
                    <w:tab w:val="left" w:pos="7440"/>
                  </w:tabs>
                  <w:rPr>
                    <w:rFonts w:ascii="Times New Roman" w:hAnsi="Times New Roman"/>
                    <w:sz w:val="22"/>
                    <w:szCs w:val="22"/>
                  </w:rPr>
                </w:pPr>
                <w:r w:rsidRPr="005207F7">
                  <w:rPr>
                    <w:rStyle w:val="PlaceholderText"/>
                    <w:rFonts w:ascii="Times New Roman" w:hAnsi="Times New Roman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783426" w:rsidRPr="005207F7" w14:paraId="46211A64" w14:textId="77777777" w:rsidTr="00783426">
        <w:tc>
          <w:tcPr>
            <w:tcW w:w="1483" w:type="dxa"/>
            <w:shd w:val="clear" w:color="auto" w:fill="D9D9D9" w:themeFill="background1" w:themeFillShade="D9"/>
          </w:tcPr>
          <w:p w14:paraId="2109AAED" w14:textId="77777777" w:rsidR="00783426" w:rsidRPr="005207F7" w:rsidRDefault="00783426" w:rsidP="00783426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207F7">
              <w:rPr>
                <w:rFonts w:ascii="Times New Roman" w:hAnsi="Times New Roman"/>
                <w:b/>
              </w:rPr>
              <w:t xml:space="preserve">Reinforcement </w:t>
            </w:r>
          </w:p>
          <w:p w14:paraId="6BED76C5" w14:textId="0A8EBD87" w:rsidR="00783426" w:rsidRPr="005207F7" w:rsidRDefault="00783426" w:rsidP="00783426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/>
              </w:rPr>
            </w:pPr>
            <w:r w:rsidRPr="005207F7">
              <w:rPr>
                <w:rFonts w:ascii="Times New Roman" w:hAnsi="Times New Roman"/>
                <w:b/>
              </w:rPr>
              <w:t>Rates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-7263781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373" w:type="dxa"/>
              </w:tcPr>
              <w:p w14:paraId="577F3500" w14:textId="12B4F3A6" w:rsidR="00783426" w:rsidRPr="005207F7" w:rsidRDefault="00783426" w:rsidP="00783426">
                <w:pPr>
                  <w:tabs>
                    <w:tab w:val="left" w:pos="7440"/>
                  </w:tabs>
                  <w:rPr>
                    <w:rFonts w:ascii="Times New Roman" w:hAnsi="Times New Roman"/>
                    <w:sz w:val="22"/>
                    <w:szCs w:val="22"/>
                  </w:rPr>
                </w:pPr>
                <w:r w:rsidRPr="005207F7">
                  <w:rPr>
                    <w:rStyle w:val="PlaceholderText"/>
                    <w:rFonts w:ascii="Times New Roman" w:hAnsi="Times New Roman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783426" w:rsidRPr="005207F7" w14:paraId="3FA6908F" w14:textId="77777777" w:rsidTr="00783426">
        <w:tc>
          <w:tcPr>
            <w:tcW w:w="1483" w:type="dxa"/>
            <w:shd w:val="clear" w:color="auto" w:fill="D9D9D9" w:themeFill="background1" w:themeFillShade="D9"/>
          </w:tcPr>
          <w:p w14:paraId="56521C0F" w14:textId="77777777" w:rsidR="00783426" w:rsidRPr="005207F7" w:rsidRDefault="00783426" w:rsidP="00783426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207F7">
              <w:rPr>
                <w:rFonts w:ascii="Times New Roman" w:hAnsi="Times New Roman"/>
                <w:b/>
              </w:rPr>
              <w:t>Extinguish</w:t>
            </w:r>
          </w:p>
          <w:p w14:paraId="72421A54" w14:textId="77777777" w:rsidR="00783426" w:rsidRPr="005207F7" w:rsidRDefault="00783426" w:rsidP="00783426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207F7">
              <w:rPr>
                <w:rFonts w:ascii="Times New Roman" w:hAnsi="Times New Roman"/>
                <w:b/>
              </w:rPr>
              <w:t>Target</w:t>
            </w:r>
          </w:p>
          <w:p w14:paraId="5EBCA767" w14:textId="0B45079F" w:rsidR="00783426" w:rsidRPr="005207F7" w:rsidRDefault="00783426" w:rsidP="00783426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/>
              </w:rPr>
            </w:pPr>
            <w:r w:rsidRPr="005207F7">
              <w:rPr>
                <w:rFonts w:ascii="Times New Roman" w:hAnsi="Times New Roman"/>
                <w:b/>
              </w:rPr>
              <w:t>Behavior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-70717483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373" w:type="dxa"/>
              </w:tcPr>
              <w:p w14:paraId="2ABD6A5F" w14:textId="5127D970" w:rsidR="00783426" w:rsidRPr="005207F7" w:rsidRDefault="00783426" w:rsidP="00783426">
                <w:pPr>
                  <w:tabs>
                    <w:tab w:val="left" w:pos="7440"/>
                  </w:tabs>
                  <w:rPr>
                    <w:rFonts w:ascii="Times New Roman" w:hAnsi="Times New Roman"/>
                    <w:sz w:val="22"/>
                    <w:szCs w:val="22"/>
                  </w:rPr>
                </w:pPr>
                <w:r w:rsidRPr="005207F7">
                  <w:rPr>
                    <w:rStyle w:val="PlaceholderText"/>
                    <w:rFonts w:ascii="Times New Roman" w:hAnsi="Times New Roman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78C4A262" w14:textId="77777777" w:rsidR="00783426" w:rsidRPr="008F514A" w:rsidRDefault="00783426" w:rsidP="008F514A">
      <w:pPr>
        <w:spacing w:after="0" w:line="240" w:lineRule="auto"/>
        <w:rPr>
          <w:rFonts w:ascii="Times New Roman" w:eastAsia="SimSun" w:hAnsi="Times New Roman"/>
          <w:b/>
          <w:sz w:val="10"/>
          <w:szCs w:val="10"/>
        </w:rPr>
      </w:pPr>
    </w:p>
    <w:p w14:paraId="134B43EC" w14:textId="5BCB7CD0" w:rsidR="00783426" w:rsidRDefault="00783426" w:rsidP="00783426">
      <w:pPr>
        <w:spacing w:after="0" w:line="240" w:lineRule="auto"/>
        <w:jc w:val="center"/>
        <w:rPr>
          <w:rFonts w:ascii="Times New Roman" w:eastAsia="SimSun" w:hAnsi="Times New Roman"/>
          <w:b/>
          <w:sz w:val="28"/>
          <w:szCs w:val="32"/>
        </w:rPr>
      </w:pPr>
      <w:r w:rsidRPr="005207F7">
        <w:rPr>
          <w:rFonts w:ascii="Times New Roman" w:eastAsia="SimSun" w:hAnsi="Times New Roman"/>
          <w:b/>
          <w:sz w:val="28"/>
          <w:szCs w:val="32"/>
        </w:rPr>
        <w:t xml:space="preserve">Data to be collected: </w:t>
      </w:r>
    </w:p>
    <w:p w14:paraId="28801D2B" w14:textId="5B79826E" w:rsidR="005207F7" w:rsidRPr="005207F7" w:rsidRDefault="005207F7" w:rsidP="00783426">
      <w:pPr>
        <w:spacing w:after="0" w:line="240" w:lineRule="auto"/>
        <w:jc w:val="center"/>
        <w:rPr>
          <w:rFonts w:ascii="Times New Roman" w:eastAsia="SimSun" w:hAnsi="Times New Roman"/>
          <w:b/>
          <w:sz w:val="28"/>
          <w:szCs w:val="32"/>
        </w:rPr>
      </w:pPr>
      <w:r>
        <w:rPr>
          <w:rFonts w:ascii="Times New Roman" w:eastAsia="SimSun" w:hAnsi="Times New Roman"/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8D9664" wp14:editId="1807A56A">
                <wp:simplePos x="0" y="0"/>
                <wp:positionH relativeFrom="column">
                  <wp:posOffset>2149132</wp:posOffset>
                </wp:positionH>
                <wp:positionV relativeFrom="paragraph">
                  <wp:posOffset>15661</wp:posOffset>
                </wp:positionV>
                <wp:extent cx="1659732" cy="0"/>
                <wp:effectExtent l="0" t="19050" r="3619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9732" cy="0"/>
                        </a:xfrm>
                        <a:prstGeom prst="line">
                          <a:avLst/>
                        </a:prstGeom>
                        <a:ln w="44450"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F0FA7C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2pt,1.25pt" to="299.9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" strokecolor="black [3200]" strokeweight="3.5pt">
                <v:stroke linestyle="thinThick" joinstyle="miter"/>
              </v:line>
            </w:pict>
          </mc:Fallback>
        </mc:AlternateContent>
      </w:r>
    </w:p>
    <w:p w14:paraId="54CA4CD1" w14:textId="77777777" w:rsidR="00783426" w:rsidRPr="005207F7" w:rsidRDefault="00783426" w:rsidP="00783426">
      <w:pPr>
        <w:tabs>
          <w:tab w:val="left" w:pos="7440"/>
        </w:tabs>
        <w:spacing w:after="0" w:line="360" w:lineRule="auto"/>
        <w:rPr>
          <w:rFonts w:ascii="Times New Roman" w:hAnsi="Times New Roman"/>
          <w:u w:val="single"/>
        </w:rPr>
      </w:pPr>
      <w:r w:rsidRPr="005207F7">
        <w:rPr>
          <w:rFonts w:ascii="Times New Roman" w:hAnsi="Times New Roman"/>
          <w:b/>
          <w:u w:val="single"/>
        </w:rPr>
        <w:t>Student Outcome</w:t>
      </w:r>
      <w:r w:rsidRPr="005207F7">
        <w:rPr>
          <w:rFonts w:ascii="Times New Roman" w:hAnsi="Times New Roman"/>
          <w:u w:val="single"/>
        </w:rPr>
        <w:t xml:space="preserve"> (What behavior(s) is (are) being measured? What measurement system? When/ Where?)</w:t>
      </w:r>
    </w:p>
    <w:p w14:paraId="6FF1E270" w14:textId="77777777" w:rsidR="00783426" w:rsidRPr="005207F7" w:rsidRDefault="00783426" w:rsidP="00783426">
      <w:pPr>
        <w:tabs>
          <w:tab w:val="left" w:pos="7440"/>
        </w:tabs>
        <w:spacing w:after="0" w:line="360" w:lineRule="auto"/>
        <w:rPr>
          <w:rFonts w:ascii="Times New Roman" w:hAnsi="Times New Roman"/>
        </w:rPr>
      </w:pPr>
      <w:r w:rsidRPr="005207F7">
        <w:rPr>
          <w:rFonts w:ascii="Times New Roman" w:hAnsi="Times New Roman"/>
        </w:rPr>
        <w:t xml:space="preserve">Target Behavior:  </w:t>
      </w:r>
      <w:sdt>
        <w:sdtPr>
          <w:rPr>
            <w:rFonts w:ascii="Times New Roman" w:hAnsi="Times New Roman"/>
          </w:rPr>
          <w:id w:val="-2143030065"/>
          <w:placeholder>
            <w:docPart w:val="DBFAB915043E486F847F05ABFBF42674"/>
          </w:placeholder>
          <w:showingPlcHdr/>
        </w:sdtPr>
        <w:sdtEndPr/>
        <w:sdtContent>
          <w:r w:rsidRPr="005207F7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744D5AFD" w14:textId="6AD59E6E" w:rsidR="00783426" w:rsidRPr="00457D53" w:rsidRDefault="00783426" w:rsidP="00783426">
      <w:pPr>
        <w:tabs>
          <w:tab w:val="left" w:pos="7440"/>
        </w:tabs>
        <w:spacing w:after="0" w:line="360" w:lineRule="auto"/>
        <w:rPr>
          <w:rFonts w:ascii="Times New Roman" w:hAnsi="Times New Roman"/>
        </w:rPr>
      </w:pPr>
      <w:r w:rsidRPr="005207F7">
        <w:rPr>
          <w:rFonts w:ascii="Times New Roman" w:hAnsi="Times New Roman"/>
        </w:rPr>
        <w:t xml:space="preserve">Replacement Behavior:  </w:t>
      </w:r>
      <w:sdt>
        <w:sdtPr>
          <w:rPr>
            <w:rFonts w:ascii="Times New Roman" w:hAnsi="Times New Roman"/>
          </w:rPr>
          <w:id w:val="283858659"/>
          <w:placeholder>
            <w:docPart w:val="DBFAB915043E486F847F05ABFBF42674"/>
          </w:placeholder>
          <w:showingPlcHdr/>
        </w:sdtPr>
        <w:sdtEndPr/>
        <w:sdtContent>
          <w:r w:rsidRPr="005207F7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1AD09502" w14:textId="77777777" w:rsidR="00783426" w:rsidRPr="005207F7" w:rsidRDefault="00783426" w:rsidP="00783426">
      <w:pPr>
        <w:tabs>
          <w:tab w:val="left" w:pos="7440"/>
        </w:tabs>
        <w:spacing w:after="0" w:line="360" w:lineRule="auto"/>
        <w:rPr>
          <w:rFonts w:ascii="Times New Roman" w:hAnsi="Times New Roman"/>
          <w:b/>
          <w:u w:val="single"/>
        </w:rPr>
      </w:pPr>
      <w:r w:rsidRPr="005207F7">
        <w:rPr>
          <w:rFonts w:ascii="Times New Roman" w:hAnsi="Times New Roman"/>
          <w:b/>
          <w:u w:val="single"/>
        </w:rPr>
        <w:t xml:space="preserve">Treatment Integrity </w:t>
      </w:r>
      <w:r w:rsidRPr="005207F7">
        <w:rPr>
          <w:rFonts w:ascii="Times New Roman" w:hAnsi="Times New Roman"/>
          <w:u w:val="single"/>
        </w:rPr>
        <w:t>(e.g., Checklist)</w:t>
      </w:r>
    </w:p>
    <w:p w14:paraId="183C83E5" w14:textId="5AE49CDE" w:rsidR="00783426" w:rsidRPr="00457D53" w:rsidRDefault="00783426" w:rsidP="00783426">
      <w:pPr>
        <w:tabs>
          <w:tab w:val="left" w:pos="7440"/>
        </w:tabs>
        <w:spacing w:after="0" w:line="360" w:lineRule="auto"/>
        <w:rPr>
          <w:rFonts w:ascii="Times New Roman" w:hAnsi="Times New Roman"/>
        </w:rPr>
      </w:pPr>
      <w:r w:rsidRPr="005207F7">
        <w:rPr>
          <w:rFonts w:ascii="Times New Roman" w:hAnsi="Times New Roman"/>
        </w:rPr>
        <w:t xml:space="preserve">Treatment Integrity:  </w:t>
      </w:r>
      <w:sdt>
        <w:sdtPr>
          <w:rPr>
            <w:rFonts w:ascii="Times New Roman" w:hAnsi="Times New Roman"/>
          </w:rPr>
          <w:id w:val="-1634795983"/>
          <w:placeholder>
            <w:docPart w:val="DBFAB915043E486F847F05ABFBF42674"/>
          </w:placeholder>
          <w:showingPlcHdr/>
        </w:sdtPr>
        <w:sdtEndPr/>
        <w:sdtContent>
          <w:r w:rsidRPr="005207F7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696585C3" w14:textId="77777777" w:rsidR="00783426" w:rsidRPr="005207F7" w:rsidRDefault="00783426" w:rsidP="00783426">
      <w:pPr>
        <w:tabs>
          <w:tab w:val="left" w:pos="7440"/>
        </w:tabs>
        <w:spacing w:after="0" w:line="360" w:lineRule="auto"/>
        <w:rPr>
          <w:rFonts w:ascii="Times New Roman" w:hAnsi="Times New Roman"/>
          <w:b/>
        </w:rPr>
      </w:pPr>
      <w:r w:rsidRPr="005207F7">
        <w:rPr>
          <w:rFonts w:ascii="Times New Roman" w:hAnsi="Times New Roman"/>
          <w:b/>
          <w:u w:val="single"/>
        </w:rPr>
        <w:t xml:space="preserve">Social Validity </w:t>
      </w:r>
      <w:r w:rsidRPr="005207F7">
        <w:rPr>
          <w:rFonts w:ascii="Times New Roman" w:hAnsi="Times New Roman"/>
          <w:u w:val="single"/>
        </w:rPr>
        <w:t>(e.g., IRP-15, CIRP)</w:t>
      </w:r>
    </w:p>
    <w:p w14:paraId="2A185852" w14:textId="58844717" w:rsidR="00783426" w:rsidRPr="00457D53" w:rsidRDefault="00783426" w:rsidP="00783426">
      <w:pPr>
        <w:tabs>
          <w:tab w:val="left" w:pos="7440"/>
        </w:tabs>
        <w:spacing w:after="0" w:line="360" w:lineRule="auto"/>
        <w:rPr>
          <w:rFonts w:ascii="Times New Roman" w:hAnsi="Times New Roman"/>
        </w:rPr>
      </w:pPr>
      <w:r w:rsidRPr="005207F7">
        <w:rPr>
          <w:rFonts w:ascii="Times New Roman" w:hAnsi="Times New Roman"/>
        </w:rPr>
        <w:t xml:space="preserve">Social Validity:  </w:t>
      </w:r>
      <w:sdt>
        <w:sdtPr>
          <w:rPr>
            <w:rFonts w:ascii="Times New Roman" w:hAnsi="Times New Roman"/>
          </w:rPr>
          <w:id w:val="211856061"/>
          <w:placeholder>
            <w:docPart w:val="DBFAB915043E486F847F05ABFBF42674"/>
          </w:placeholder>
          <w:showingPlcHdr/>
        </w:sdtPr>
        <w:sdtEndPr/>
        <w:sdtContent>
          <w:r w:rsidRPr="005207F7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596325A1" w14:textId="77777777" w:rsidR="00783426" w:rsidRPr="005207F7" w:rsidRDefault="00783426" w:rsidP="00783426">
      <w:pPr>
        <w:tabs>
          <w:tab w:val="left" w:pos="7440"/>
        </w:tabs>
        <w:spacing w:after="0" w:line="360" w:lineRule="auto"/>
        <w:rPr>
          <w:rFonts w:ascii="Times New Roman" w:hAnsi="Times New Roman"/>
          <w:b/>
        </w:rPr>
      </w:pPr>
      <w:r w:rsidRPr="005207F7">
        <w:rPr>
          <w:rFonts w:ascii="Times New Roman" w:hAnsi="Times New Roman"/>
          <w:b/>
          <w:u w:val="single"/>
        </w:rPr>
        <w:t xml:space="preserve">Supporting Success </w:t>
      </w:r>
      <w:r w:rsidRPr="005207F7">
        <w:rPr>
          <w:rFonts w:ascii="Times New Roman" w:hAnsi="Times New Roman"/>
          <w:u w:val="single"/>
        </w:rPr>
        <w:t>(e.g., Evaluating the intervention)</w:t>
      </w:r>
    </w:p>
    <w:p w14:paraId="4BA7761E" w14:textId="77777777" w:rsidR="00783426" w:rsidRPr="005207F7" w:rsidRDefault="00783426" w:rsidP="00783426">
      <w:pPr>
        <w:tabs>
          <w:tab w:val="left" w:pos="7440"/>
        </w:tabs>
        <w:spacing w:after="0" w:line="360" w:lineRule="auto"/>
        <w:rPr>
          <w:rFonts w:ascii="Times New Roman" w:hAnsi="Times New Roman"/>
        </w:rPr>
      </w:pPr>
      <w:r w:rsidRPr="005207F7">
        <w:rPr>
          <w:rFonts w:ascii="Times New Roman" w:hAnsi="Times New Roman"/>
        </w:rPr>
        <w:t xml:space="preserve">Fading and Generalization:  </w:t>
      </w:r>
      <w:sdt>
        <w:sdtPr>
          <w:rPr>
            <w:rFonts w:ascii="Times New Roman" w:hAnsi="Times New Roman"/>
          </w:rPr>
          <w:id w:val="1850293837"/>
          <w:placeholder>
            <w:docPart w:val="DBFAB915043E486F847F05ABFBF42674"/>
          </w:placeholder>
          <w:showingPlcHdr/>
        </w:sdtPr>
        <w:sdtEndPr/>
        <w:sdtContent>
          <w:r w:rsidRPr="005207F7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726B4B91" w14:textId="77777777" w:rsidR="00783426" w:rsidRPr="005207F7" w:rsidRDefault="00783426" w:rsidP="00783426">
      <w:pPr>
        <w:tabs>
          <w:tab w:val="left" w:pos="7440"/>
        </w:tabs>
        <w:spacing w:after="0" w:line="360" w:lineRule="auto"/>
        <w:rPr>
          <w:rFonts w:ascii="Times New Roman" w:hAnsi="Times New Roman"/>
        </w:rPr>
      </w:pPr>
      <w:r w:rsidRPr="005207F7">
        <w:rPr>
          <w:rFonts w:ascii="Times New Roman" w:hAnsi="Times New Roman"/>
        </w:rPr>
        <w:t xml:space="preserve">Program Review Date:  </w:t>
      </w:r>
      <w:sdt>
        <w:sdtPr>
          <w:rPr>
            <w:rFonts w:ascii="Times New Roman" w:hAnsi="Times New Roman"/>
          </w:rPr>
          <w:id w:val="1664122997"/>
          <w:placeholder>
            <w:docPart w:val="DBFAB915043E486F847F05ABFBF42674"/>
          </w:placeholder>
          <w:showingPlcHdr/>
        </w:sdtPr>
        <w:sdtEndPr/>
        <w:sdtContent>
          <w:r w:rsidRPr="005207F7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193EDE62" w14:textId="77777777" w:rsidR="00783426" w:rsidRPr="005207F7" w:rsidRDefault="00783426" w:rsidP="00783426">
      <w:pPr>
        <w:tabs>
          <w:tab w:val="left" w:pos="7440"/>
        </w:tabs>
        <w:spacing w:after="0" w:line="360" w:lineRule="auto"/>
        <w:rPr>
          <w:rFonts w:ascii="Times New Roman" w:hAnsi="Times New Roman"/>
        </w:rPr>
      </w:pPr>
      <w:r w:rsidRPr="005207F7">
        <w:rPr>
          <w:rFonts w:ascii="Times New Roman" w:hAnsi="Times New Roman"/>
        </w:rPr>
        <w:t xml:space="preserve">Personnel and Roles:  </w:t>
      </w:r>
      <w:sdt>
        <w:sdtPr>
          <w:rPr>
            <w:rFonts w:ascii="Times New Roman" w:hAnsi="Times New Roman"/>
          </w:rPr>
          <w:id w:val="1440790103"/>
          <w:placeholder>
            <w:docPart w:val="DBFAB915043E486F847F05ABFBF42674"/>
          </w:placeholder>
          <w:showingPlcHdr/>
        </w:sdtPr>
        <w:sdtEndPr/>
        <w:sdtContent>
          <w:r w:rsidRPr="005207F7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1BE60DE0" w14:textId="77777777" w:rsidR="00783426" w:rsidRPr="005207F7" w:rsidRDefault="00783426" w:rsidP="00783426">
      <w:pPr>
        <w:tabs>
          <w:tab w:val="left" w:pos="7440"/>
        </w:tabs>
        <w:spacing w:after="0" w:line="360" w:lineRule="auto"/>
        <w:rPr>
          <w:rFonts w:ascii="Times New Roman" w:hAnsi="Times New Roman"/>
        </w:rPr>
      </w:pPr>
      <w:r w:rsidRPr="005207F7">
        <w:rPr>
          <w:rFonts w:ascii="Times New Roman" w:hAnsi="Times New Roman"/>
        </w:rPr>
        <w:t>Emergency Procedures</w:t>
      </w:r>
      <w:r w:rsidRPr="005207F7">
        <w:rPr>
          <w:rFonts w:ascii="Times New Roman" w:hAnsi="Times New Roman"/>
          <w:b/>
        </w:rPr>
        <w:t>:</w:t>
      </w:r>
      <w:r w:rsidRPr="005207F7">
        <w:rPr>
          <w:rFonts w:ascii="Times New Roman" w:hAnsi="Times New Roman"/>
        </w:rPr>
        <w:t xml:space="preserve">  </w:t>
      </w:r>
      <w:sdt>
        <w:sdtPr>
          <w:rPr>
            <w:rFonts w:ascii="Times New Roman" w:hAnsi="Times New Roman"/>
          </w:rPr>
          <w:id w:val="-2016295966"/>
          <w:placeholder>
            <w:docPart w:val="DBFAB915043E486F847F05ABFBF42674"/>
          </w:placeholder>
          <w:showingPlcHdr/>
        </w:sdtPr>
        <w:sdtEndPr/>
        <w:sdtContent>
          <w:r w:rsidRPr="005207F7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sectPr w:rsidR="00783426" w:rsidRPr="005207F7" w:rsidSect="005207F7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979CF5" w14:textId="77777777" w:rsidR="00063333" w:rsidRDefault="00063333">
      <w:r>
        <w:separator/>
      </w:r>
    </w:p>
  </w:endnote>
  <w:endnote w:type="continuationSeparator" w:id="0">
    <w:p w14:paraId="71FCA000" w14:textId="77777777" w:rsidR="00063333" w:rsidRDefault="00063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F21A4" w14:textId="170C0565" w:rsidR="00CE5D85" w:rsidRPr="00C0593C" w:rsidRDefault="00CE5D85">
    <w:pPr>
      <w:pStyle w:val="Footer"/>
      <w:jc w:val="right"/>
      <w:rPr>
        <w:rFonts w:ascii="Times New Roman" w:hAnsi="Times New Roman"/>
        <w:sz w:val="18"/>
        <w:szCs w:val="22"/>
      </w:rPr>
    </w:pPr>
    <w:r w:rsidRPr="00C0593C">
      <w:rPr>
        <w:rFonts w:ascii="Times New Roman" w:hAnsi="Times New Roman"/>
        <w:sz w:val="18"/>
        <w:szCs w:val="22"/>
      </w:rPr>
      <w:fldChar w:fldCharType="begin"/>
    </w:r>
    <w:r w:rsidRPr="00C0593C">
      <w:rPr>
        <w:rFonts w:ascii="Times New Roman" w:hAnsi="Times New Roman"/>
        <w:sz w:val="18"/>
        <w:szCs w:val="22"/>
      </w:rPr>
      <w:instrText xml:space="preserve"> PAGE   \* MERGEFORMAT </w:instrText>
    </w:r>
    <w:r w:rsidRPr="00C0593C">
      <w:rPr>
        <w:rFonts w:ascii="Times New Roman" w:hAnsi="Times New Roman"/>
        <w:sz w:val="18"/>
        <w:szCs w:val="22"/>
      </w:rPr>
      <w:fldChar w:fldCharType="separate"/>
    </w:r>
    <w:r w:rsidR="00507864">
      <w:rPr>
        <w:rFonts w:ascii="Times New Roman" w:hAnsi="Times New Roman"/>
        <w:noProof/>
        <w:sz w:val="18"/>
        <w:szCs w:val="22"/>
      </w:rPr>
      <w:t>2</w:t>
    </w:r>
    <w:r w:rsidRPr="00C0593C">
      <w:rPr>
        <w:rFonts w:ascii="Times New Roman" w:hAnsi="Times New Roman"/>
        <w:sz w:val="18"/>
        <w:szCs w:val="22"/>
      </w:rPr>
      <w:fldChar w:fldCharType="end"/>
    </w:r>
  </w:p>
  <w:p w14:paraId="2B57BEF7" w14:textId="77777777" w:rsidR="00783426" w:rsidRPr="00783426" w:rsidRDefault="00783426" w:rsidP="00783426">
    <w:pPr>
      <w:pStyle w:val="Footer"/>
      <w:jc w:val="center"/>
      <w:rPr>
        <w:rFonts w:ascii="Times New Roman" w:hAnsi="Times New Roman"/>
        <w:b/>
      </w:rPr>
    </w:pPr>
    <w:r w:rsidRPr="00783426">
      <w:rPr>
        <w:rFonts w:ascii="Times New Roman" w:hAnsi="Times New Roman"/>
        <w:b/>
      </w:rPr>
      <w:t>CONFIDENTIAL</w:t>
    </w:r>
  </w:p>
  <w:p w14:paraId="3C6A7B0D" w14:textId="20665A9D" w:rsidR="00CE5D85" w:rsidRPr="00C0593C" w:rsidRDefault="00A91864">
    <w:pPr>
      <w:pStyle w:val="Footer"/>
      <w:rPr>
        <w:rFonts w:ascii="Times New Roman" w:hAnsi="Times New Roman"/>
      </w:rPr>
    </w:pPr>
    <w:r w:rsidRPr="00C0593C">
      <w:rPr>
        <w:rFonts w:ascii="Times New Roman" w:hAnsi="Times New Roman"/>
      </w:rPr>
      <w:t xml:space="preserve">Updated: </w:t>
    </w:r>
    <w:r w:rsidR="00440FE6" w:rsidRPr="00C0593C">
      <w:rPr>
        <w:rFonts w:ascii="Times New Roman" w:hAnsi="Times New Roman"/>
      </w:rPr>
      <w:t>04/</w:t>
    </w:r>
    <w:r w:rsidR="00055262" w:rsidRPr="00C0593C">
      <w:rPr>
        <w:rFonts w:ascii="Times New Roman" w:hAnsi="Times New Roman"/>
      </w:rPr>
      <w:t>1</w:t>
    </w:r>
    <w:r w:rsidR="00C0593C">
      <w:rPr>
        <w:rFonts w:ascii="Times New Roman" w:hAnsi="Times New Roman"/>
      </w:rPr>
      <w:t>9</w:t>
    </w:r>
    <w:r w:rsidR="00440FE6" w:rsidRPr="00C0593C">
      <w:rPr>
        <w:rFonts w:ascii="Times New Roman" w:hAnsi="Times New Roman"/>
      </w:rPr>
      <w:t>/2016</w:t>
    </w:r>
    <w:r w:rsidRPr="00C0593C">
      <w:rPr>
        <w:rFonts w:ascii="Times New Roman" w:hAnsi="Times New Roman"/>
      </w:rPr>
      <w:br/>
    </w:r>
    <w:r w:rsidR="00291134" w:rsidRPr="00C0593C">
      <w:rPr>
        <w:rFonts w:ascii="Times New Roman" w:hAnsi="Times New Roman"/>
      </w:rPr>
      <w:t>Modified</w:t>
    </w:r>
    <w:r w:rsidR="000D1B6C" w:rsidRPr="00C0593C">
      <w:rPr>
        <w:rFonts w:ascii="Times New Roman" w:hAnsi="Times New Roman"/>
      </w:rPr>
      <w:t xml:space="preserve">: </w:t>
    </w:r>
    <w:r w:rsidR="00033898" w:rsidRPr="00C0593C">
      <w:rPr>
        <w:rFonts w:ascii="Times New Roman" w:hAnsi="Times New Roman"/>
      </w:rPr>
      <w:t xml:space="preserve">Lane, K. L., Menzies, H., Bruhn, A., &amp; Crnobori, M. (2011). </w:t>
    </w:r>
    <w:r w:rsidR="00033898" w:rsidRPr="00C0593C">
      <w:rPr>
        <w:rFonts w:ascii="Times New Roman" w:hAnsi="Times New Roman"/>
        <w:i/>
      </w:rPr>
      <w:t>Managing challenging behaviors in schools: Research-based strategies that work</w:t>
    </w:r>
    <w:r w:rsidR="00033898" w:rsidRPr="00C0593C">
      <w:rPr>
        <w:rFonts w:ascii="Times New Roman" w:hAnsi="Times New Roman"/>
      </w:rPr>
      <w:t xml:space="preserve">. New York, NY: Guilford Press.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412B6" w14:textId="77777777" w:rsidR="00063333" w:rsidRDefault="00063333">
      <w:r>
        <w:separator/>
      </w:r>
    </w:p>
  </w:footnote>
  <w:footnote w:type="continuationSeparator" w:id="0">
    <w:p w14:paraId="1B429048" w14:textId="77777777" w:rsidR="00063333" w:rsidRDefault="00063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DDA41" w14:textId="77777777" w:rsidR="003B73AF" w:rsidRPr="009B3F1D" w:rsidRDefault="004B53A9" w:rsidP="000D1B6C">
    <w:pPr>
      <w:pStyle w:val="Header"/>
      <w:contextualSpacing/>
      <w:jc w:val="right"/>
      <w:rPr>
        <w:rFonts w:ascii="Times New Roman" w:hAnsi="Times New Roman"/>
        <w:sz w:val="21"/>
        <w:szCs w:val="21"/>
      </w:rPr>
    </w:pPr>
    <w:r w:rsidRPr="009B3F1D">
      <w:rPr>
        <w:rFonts w:ascii="Times New Roman" w:hAnsi="Times New Roman"/>
        <w:sz w:val="21"/>
        <w:szCs w:val="21"/>
      </w:rPr>
      <w:t>Functional Assessment-based Interventions</w:t>
    </w:r>
    <w:r w:rsidR="00C86E1F" w:rsidRPr="009B3F1D">
      <w:rPr>
        <w:rFonts w:ascii="Times New Roman" w:hAnsi="Times New Roman"/>
        <w:sz w:val="21"/>
        <w:szCs w:val="21"/>
      </w:rPr>
      <w:t xml:space="preserve"> (FABI)</w:t>
    </w:r>
  </w:p>
  <w:p w14:paraId="7D2AD55D" w14:textId="5ED28C15" w:rsidR="00BB12AC" w:rsidRPr="009B3F1D" w:rsidRDefault="00783426" w:rsidP="003670E8">
    <w:pPr>
      <w:pStyle w:val="Header"/>
      <w:contextualSpacing/>
      <w:jc w:val="right"/>
      <w:rPr>
        <w:rFonts w:ascii="Times New Roman" w:hAnsi="Times New Roman"/>
        <w:sz w:val="21"/>
        <w:szCs w:val="21"/>
      </w:rPr>
    </w:pPr>
    <w:r w:rsidRPr="00783426">
      <w:rPr>
        <w:rFonts w:ascii="Times New Roman" w:hAnsi="Times New Roman"/>
        <w:sz w:val="21"/>
        <w:szCs w:val="21"/>
      </w:rPr>
      <w:t>HO 6.1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E7D2E"/>
    <w:multiLevelType w:val="hybridMultilevel"/>
    <w:tmpl w:val="418886C6"/>
    <w:lvl w:ilvl="0" w:tplc="93C4695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84E92"/>
    <w:multiLevelType w:val="hybridMultilevel"/>
    <w:tmpl w:val="F95CF4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30407C"/>
    <w:multiLevelType w:val="hybridMultilevel"/>
    <w:tmpl w:val="52FE63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80EBE"/>
    <w:multiLevelType w:val="hybridMultilevel"/>
    <w:tmpl w:val="A01CE5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A11FE2"/>
    <w:multiLevelType w:val="hybridMultilevel"/>
    <w:tmpl w:val="D74CF9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787F6A"/>
    <w:multiLevelType w:val="hybridMultilevel"/>
    <w:tmpl w:val="9B8A84D8"/>
    <w:lvl w:ilvl="0" w:tplc="B72C8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8A36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9A4B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A4D9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22F3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94A2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40C7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AE2F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9AD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AAA"/>
    <w:rsid w:val="00033898"/>
    <w:rsid w:val="00051EE1"/>
    <w:rsid w:val="00055262"/>
    <w:rsid w:val="00063333"/>
    <w:rsid w:val="00085BE0"/>
    <w:rsid w:val="000A2870"/>
    <w:rsid w:val="000D1B6C"/>
    <w:rsid w:val="000E6302"/>
    <w:rsid w:val="000E71F2"/>
    <w:rsid w:val="001048F2"/>
    <w:rsid w:val="00127F1E"/>
    <w:rsid w:val="00130F7F"/>
    <w:rsid w:val="00180FA8"/>
    <w:rsid w:val="00182951"/>
    <w:rsid w:val="00195A04"/>
    <w:rsid w:val="001B665D"/>
    <w:rsid w:val="001E3994"/>
    <w:rsid w:val="001F328F"/>
    <w:rsid w:val="0020373E"/>
    <w:rsid w:val="002067CB"/>
    <w:rsid w:val="00213B78"/>
    <w:rsid w:val="00224968"/>
    <w:rsid w:val="002465C9"/>
    <w:rsid w:val="00256AAA"/>
    <w:rsid w:val="002749C6"/>
    <w:rsid w:val="00291134"/>
    <w:rsid w:val="0029621B"/>
    <w:rsid w:val="002B13AF"/>
    <w:rsid w:val="002D23A9"/>
    <w:rsid w:val="002E6DC1"/>
    <w:rsid w:val="002F7202"/>
    <w:rsid w:val="00300208"/>
    <w:rsid w:val="00314733"/>
    <w:rsid w:val="00325DCD"/>
    <w:rsid w:val="00326A1C"/>
    <w:rsid w:val="0035526E"/>
    <w:rsid w:val="003670E8"/>
    <w:rsid w:val="003B1FD3"/>
    <w:rsid w:val="003B73AF"/>
    <w:rsid w:val="003C541C"/>
    <w:rsid w:val="00440FE6"/>
    <w:rsid w:val="004463FD"/>
    <w:rsid w:val="00457D53"/>
    <w:rsid w:val="00496D29"/>
    <w:rsid w:val="00496E98"/>
    <w:rsid w:val="004B53A9"/>
    <w:rsid w:val="004D1133"/>
    <w:rsid w:val="004D5329"/>
    <w:rsid w:val="004E5946"/>
    <w:rsid w:val="004F64AE"/>
    <w:rsid w:val="00507864"/>
    <w:rsid w:val="005207F7"/>
    <w:rsid w:val="0054359A"/>
    <w:rsid w:val="00547FA4"/>
    <w:rsid w:val="005639BF"/>
    <w:rsid w:val="00570698"/>
    <w:rsid w:val="00587D5D"/>
    <w:rsid w:val="0059583F"/>
    <w:rsid w:val="005B0546"/>
    <w:rsid w:val="005E13DB"/>
    <w:rsid w:val="00613126"/>
    <w:rsid w:val="00613E1A"/>
    <w:rsid w:val="006400B8"/>
    <w:rsid w:val="00655687"/>
    <w:rsid w:val="00665B9A"/>
    <w:rsid w:val="00693996"/>
    <w:rsid w:val="006A4C0F"/>
    <w:rsid w:val="00754AD5"/>
    <w:rsid w:val="00772C63"/>
    <w:rsid w:val="00783426"/>
    <w:rsid w:val="00793DBE"/>
    <w:rsid w:val="007F36AE"/>
    <w:rsid w:val="007F5BB7"/>
    <w:rsid w:val="008817ED"/>
    <w:rsid w:val="00886574"/>
    <w:rsid w:val="00894D9A"/>
    <w:rsid w:val="00896D1E"/>
    <w:rsid w:val="008B23C2"/>
    <w:rsid w:val="008D3BD5"/>
    <w:rsid w:val="008D448C"/>
    <w:rsid w:val="008E3BAC"/>
    <w:rsid w:val="008F514A"/>
    <w:rsid w:val="00921F34"/>
    <w:rsid w:val="009223BE"/>
    <w:rsid w:val="00922D91"/>
    <w:rsid w:val="0096568F"/>
    <w:rsid w:val="009757C8"/>
    <w:rsid w:val="009B3F1D"/>
    <w:rsid w:val="009C5F5E"/>
    <w:rsid w:val="009E4961"/>
    <w:rsid w:val="00A43416"/>
    <w:rsid w:val="00A44AA2"/>
    <w:rsid w:val="00A61698"/>
    <w:rsid w:val="00A91864"/>
    <w:rsid w:val="00AC01E8"/>
    <w:rsid w:val="00AE3FCF"/>
    <w:rsid w:val="00AE5202"/>
    <w:rsid w:val="00B02ACF"/>
    <w:rsid w:val="00B0591E"/>
    <w:rsid w:val="00B117F2"/>
    <w:rsid w:val="00B50022"/>
    <w:rsid w:val="00B605A6"/>
    <w:rsid w:val="00B62C88"/>
    <w:rsid w:val="00BA2D9B"/>
    <w:rsid w:val="00BB12AC"/>
    <w:rsid w:val="00C0593C"/>
    <w:rsid w:val="00C5331B"/>
    <w:rsid w:val="00C636F2"/>
    <w:rsid w:val="00C86E1F"/>
    <w:rsid w:val="00CE5D85"/>
    <w:rsid w:val="00D26BC7"/>
    <w:rsid w:val="00D27592"/>
    <w:rsid w:val="00D31933"/>
    <w:rsid w:val="00D87AB0"/>
    <w:rsid w:val="00DD311A"/>
    <w:rsid w:val="00DF765C"/>
    <w:rsid w:val="00E02D98"/>
    <w:rsid w:val="00E10D24"/>
    <w:rsid w:val="00E165CB"/>
    <w:rsid w:val="00E37743"/>
    <w:rsid w:val="00E96206"/>
    <w:rsid w:val="00EB6B86"/>
    <w:rsid w:val="00EE6984"/>
    <w:rsid w:val="00EF5C3B"/>
    <w:rsid w:val="00F51FF8"/>
    <w:rsid w:val="00F7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6DA7DC7A"/>
  <w15:chartTrackingRefBased/>
  <w15:docId w15:val="{A3E1E15F-16C5-460F-8633-B49FA2092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0E8"/>
    <w:pPr>
      <w:spacing w:after="120" w:line="26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670E8"/>
    <w:pPr>
      <w:keepNext/>
      <w:keepLines/>
      <w:spacing w:before="320" w:after="0" w:line="240" w:lineRule="auto"/>
      <w:outlineLvl w:val="0"/>
    </w:pPr>
    <w:rPr>
      <w:rFonts w:ascii="Calibri Light" w:eastAsia="SimSu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70E8"/>
    <w:pPr>
      <w:keepNext/>
      <w:keepLines/>
      <w:spacing w:before="80" w:after="0" w:line="240" w:lineRule="auto"/>
      <w:outlineLvl w:val="1"/>
    </w:pPr>
    <w:rPr>
      <w:rFonts w:ascii="Calibri Light" w:eastAsia="SimSun" w:hAnsi="Calibri Light"/>
      <w:color w:val="40404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70E8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44546A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70E8"/>
    <w:pPr>
      <w:keepNext/>
      <w:keepLines/>
      <w:spacing w:before="40" w:after="0"/>
      <w:outlineLvl w:val="3"/>
    </w:pPr>
    <w:rPr>
      <w:rFonts w:ascii="Calibri Light" w:eastAsia="SimSun" w:hAnsi="Calibri Light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70E8"/>
    <w:pPr>
      <w:keepNext/>
      <w:keepLines/>
      <w:spacing w:before="40" w:after="0"/>
      <w:outlineLvl w:val="4"/>
    </w:pPr>
    <w:rPr>
      <w:rFonts w:ascii="Calibri Light" w:eastAsia="SimSun" w:hAnsi="Calibri Light"/>
      <w:color w:val="44546A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70E8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olor w:val="44546A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70E8"/>
    <w:pPr>
      <w:keepNext/>
      <w:keepLines/>
      <w:spacing w:before="40" w:after="0"/>
      <w:outlineLvl w:val="6"/>
    </w:pPr>
    <w:rPr>
      <w:rFonts w:ascii="Calibri Light" w:eastAsia="SimSun" w:hAnsi="Calibri Light"/>
      <w:i/>
      <w:iCs/>
      <w:color w:val="1F4E79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70E8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color w:val="44546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70E8"/>
    <w:pPr>
      <w:keepNext/>
      <w:keepLines/>
      <w:spacing w:before="40" w:after="0"/>
      <w:outlineLvl w:val="8"/>
    </w:pPr>
    <w:rPr>
      <w:rFonts w:ascii="Calibri Light" w:eastAsia="SimSun" w:hAnsi="Calibri Light"/>
      <w:b/>
      <w:bCs/>
      <w:i/>
      <w:iCs/>
      <w:color w:val="44546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Pr>
      <w:rFonts w:ascii="Arial" w:hAnsi="Arial"/>
    </w:rPr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  <w:spacing w:line="480" w:lineRule="auto"/>
      <w:jc w:val="center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HeaderChar">
    <w:name w:val="Header Char"/>
    <w:link w:val="Header"/>
    <w:uiPriority w:val="99"/>
    <w:rsid w:val="00BB12AC"/>
    <w:rPr>
      <w:sz w:val="24"/>
      <w:szCs w:val="24"/>
    </w:rPr>
  </w:style>
  <w:style w:type="paragraph" w:styleId="BalloonText">
    <w:name w:val="Balloon Text"/>
    <w:basedOn w:val="Normal"/>
    <w:link w:val="BalloonTextChar"/>
    <w:rsid w:val="00C636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636F2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CE5D85"/>
    <w:rPr>
      <w:sz w:val="24"/>
      <w:szCs w:val="24"/>
    </w:rPr>
  </w:style>
  <w:style w:type="table" w:styleId="TableGrid">
    <w:name w:val="Table Grid"/>
    <w:basedOn w:val="TableNormal"/>
    <w:rsid w:val="00246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670E8"/>
    <w:pPr>
      <w:spacing w:after="0" w:line="240" w:lineRule="auto"/>
      <w:contextualSpacing/>
    </w:pPr>
    <w:rPr>
      <w:rFonts w:ascii="Calibri Light" w:eastAsia="SimSun" w:hAnsi="Calibri Light"/>
      <w:color w:val="5B9BD5"/>
      <w:spacing w:val="-10"/>
      <w:sz w:val="56"/>
      <w:szCs w:val="56"/>
    </w:rPr>
  </w:style>
  <w:style w:type="character" w:customStyle="1" w:styleId="TitleChar">
    <w:name w:val="Title Char"/>
    <w:link w:val="Title"/>
    <w:uiPriority w:val="10"/>
    <w:rsid w:val="003670E8"/>
    <w:rPr>
      <w:rFonts w:ascii="Calibri Light" w:eastAsia="SimSun" w:hAnsi="Calibri Light" w:cs="Times New Roman"/>
      <w:color w:val="5B9BD5"/>
      <w:spacing w:val="-10"/>
      <w:sz w:val="56"/>
      <w:szCs w:val="56"/>
    </w:rPr>
  </w:style>
  <w:style w:type="character" w:customStyle="1" w:styleId="Heading1Char">
    <w:name w:val="Heading 1 Char"/>
    <w:link w:val="Heading1"/>
    <w:uiPriority w:val="9"/>
    <w:rsid w:val="003670E8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Heading2Char">
    <w:name w:val="Heading 2 Char"/>
    <w:link w:val="Heading2"/>
    <w:uiPriority w:val="9"/>
    <w:rsid w:val="003670E8"/>
    <w:rPr>
      <w:rFonts w:ascii="Calibri Light" w:eastAsia="SimSun" w:hAnsi="Calibri Light" w:cs="Times New Roman"/>
      <w:color w:val="404040"/>
      <w:sz w:val="28"/>
      <w:szCs w:val="28"/>
    </w:rPr>
  </w:style>
  <w:style w:type="character" w:customStyle="1" w:styleId="Heading3Char">
    <w:name w:val="Heading 3 Char"/>
    <w:link w:val="Heading3"/>
    <w:uiPriority w:val="9"/>
    <w:rsid w:val="003670E8"/>
    <w:rPr>
      <w:rFonts w:ascii="Calibri Light" w:eastAsia="SimSun" w:hAnsi="Calibri Light" w:cs="Times New Roman"/>
      <w:color w:val="44546A"/>
      <w:sz w:val="24"/>
      <w:szCs w:val="24"/>
    </w:rPr>
  </w:style>
  <w:style w:type="character" w:customStyle="1" w:styleId="Heading4Char">
    <w:name w:val="Heading 4 Char"/>
    <w:link w:val="Heading4"/>
    <w:uiPriority w:val="9"/>
    <w:rsid w:val="003670E8"/>
    <w:rPr>
      <w:rFonts w:ascii="Calibri Light" w:eastAsia="SimSun" w:hAnsi="Calibri Light" w:cs="Times New Roman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3670E8"/>
    <w:rPr>
      <w:rFonts w:ascii="Calibri Light" w:eastAsia="SimSun" w:hAnsi="Calibri Light" w:cs="Times New Roman"/>
      <w:color w:val="44546A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3670E8"/>
    <w:rPr>
      <w:rFonts w:ascii="Calibri Light" w:eastAsia="SimSun" w:hAnsi="Calibri Light" w:cs="Times New Roman"/>
      <w:i/>
      <w:iCs/>
      <w:color w:val="44546A"/>
      <w:sz w:val="21"/>
      <w:szCs w:val="21"/>
    </w:rPr>
  </w:style>
  <w:style w:type="character" w:customStyle="1" w:styleId="Heading7Char">
    <w:name w:val="Heading 7 Char"/>
    <w:link w:val="Heading7"/>
    <w:uiPriority w:val="9"/>
    <w:semiHidden/>
    <w:rsid w:val="003670E8"/>
    <w:rPr>
      <w:rFonts w:ascii="Calibri Light" w:eastAsia="SimSun" w:hAnsi="Calibri Light" w:cs="Times New Roman"/>
      <w:i/>
      <w:iCs/>
      <w:color w:val="1F4E79"/>
      <w:sz w:val="21"/>
      <w:szCs w:val="21"/>
    </w:rPr>
  </w:style>
  <w:style w:type="character" w:customStyle="1" w:styleId="Heading8Char">
    <w:name w:val="Heading 8 Char"/>
    <w:link w:val="Heading8"/>
    <w:uiPriority w:val="9"/>
    <w:semiHidden/>
    <w:rsid w:val="003670E8"/>
    <w:rPr>
      <w:rFonts w:ascii="Calibri Light" w:eastAsia="SimSun" w:hAnsi="Calibri Light" w:cs="Times New Roman"/>
      <w:b/>
      <w:bCs/>
      <w:color w:val="44546A"/>
    </w:rPr>
  </w:style>
  <w:style w:type="character" w:customStyle="1" w:styleId="Heading9Char">
    <w:name w:val="Heading 9 Char"/>
    <w:link w:val="Heading9"/>
    <w:uiPriority w:val="9"/>
    <w:semiHidden/>
    <w:rsid w:val="003670E8"/>
    <w:rPr>
      <w:rFonts w:ascii="Calibri Light" w:eastAsia="SimSun" w:hAnsi="Calibri Light" w:cs="Times New Roman"/>
      <w:b/>
      <w:bCs/>
      <w:i/>
      <w:iCs/>
      <w:color w:val="44546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670E8"/>
    <w:pPr>
      <w:spacing w:line="240" w:lineRule="auto"/>
    </w:pPr>
    <w:rPr>
      <w:b/>
      <w:bCs/>
      <w:smallCaps/>
      <w:color w:val="595959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70E8"/>
    <w:pPr>
      <w:numPr>
        <w:ilvl w:val="1"/>
      </w:numPr>
      <w:spacing w:line="240" w:lineRule="auto"/>
    </w:pPr>
    <w:rPr>
      <w:rFonts w:ascii="Calibri Light" w:eastAsia="SimSun" w:hAnsi="Calibri Light"/>
      <w:sz w:val="24"/>
      <w:szCs w:val="24"/>
    </w:rPr>
  </w:style>
  <w:style w:type="character" w:customStyle="1" w:styleId="SubtitleChar">
    <w:name w:val="Subtitle Char"/>
    <w:link w:val="Subtitle"/>
    <w:uiPriority w:val="11"/>
    <w:rsid w:val="003670E8"/>
    <w:rPr>
      <w:rFonts w:ascii="Calibri Light" w:eastAsia="SimSun" w:hAnsi="Calibri Light" w:cs="Times New Roman"/>
      <w:sz w:val="24"/>
      <w:szCs w:val="24"/>
    </w:rPr>
  </w:style>
  <w:style w:type="character" w:styleId="Strong">
    <w:name w:val="Strong"/>
    <w:uiPriority w:val="22"/>
    <w:qFormat/>
    <w:rsid w:val="003670E8"/>
    <w:rPr>
      <w:b/>
      <w:bCs/>
    </w:rPr>
  </w:style>
  <w:style w:type="character" w:styleId="Emphasis">
    <w:name w:val="Emphasis"/>
    <w:uiPriority w:val="20"/>
    <w:qFormat/>
    <w:rsid w:val="003670E8"/>
    <w:rPr>
      <w:i/>
      <w:iCs/>
    </w:rPr>
  </w:style>
  <w:style w:type="paragraph" w:styleId="NoSpacing">
    <w:name w:val="No Spacing"/>
    <w:uiPriority w:val="1"/>
    <w:qFormat/>
    <w:rsid w:val="003670E8"/>
  </w:style>
  <w:style w:type="paragraph" w:styleId="Quote">
    <w:name w:val="Quote"/>
    <w:basedOn w:val="Normal"/>
    <w:next w:val="Normal"/>
    <w:link w:val="QuoteChar"/>
    <w:uiPriority w:val="29"/>
    <w:qFormat/>
    <w:rsid w:val="003670E8"/>
    <w:pPr>
      <w:spacing w:before="160"/>
      <w:ind w:left="720" w:right="720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3670E8"/>
    <w:rPr>
      <w:i/>
      <w:iCs/>
      <w:color w:val="40404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70E8"/>
    <w:pPr>
      <w:pBdr>
        <w:left w:val="single" w:sz="18" w:space="12" w:color="5B9BD5"/>
      </w:pBdr>
      <w:spacing w:before="100" w:beforeAutospacing="1" w:line="300" w:lineRule="auto"/>
      <w:ind w:left="1224" w:right="1224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IntenseQuoteChar">
    <w:name w:val="Intense Quote Char"/>
    <w:link w:val="IntenseQuote"/>
    <w:uiPriority w:val="30"/>
    <w:rsid w:val="003670E8"/>
    <w:rPr>
      <w:rFonts w:ascii="Calibri Light" w:eastAsia="SimSun" w:hAnsi="Calibri Light" w:cs="Times New Roman"/>
      <w:color w:val="5B9BD5"/>
      <w:sz w:val="28"/>
      <w:szCs w:val="28"/>
    </w:rPr>
  </w:style>
  <w:style w:type="character" w:styleId="SubtleEmphasis">
    <w:name w:val="Subtle Emphasis"/>
    <w:uiPriority w:val="19"/>
    <w:qFormat/>
    <w:rsid w:val="003670E8"/>
    <w:rPr>
      <w:i/>
      <w:iCs/>
      <w:color w:val="404040"/>
    </w:rPr>
  </w:style>
  <w:style w:type="character" w:styleId="IntenseEmphasis">
    <w:name w:val="Intense Emphasis"/>
    <w:uiPriority w:val="21"/>
    <w:qFormat/>
    <w:rsid w:val="003670E8"/>
    <w:rPr>
      <w:b/>
      <w:bCs/>
      <w:i/>
      <w:iCs/>
    </w:rPr>
  </w:style>
  <w:style w:type="character" w:styleId="SubtleReference">
    <w:name w:val="Subtle Reference"/>
    <w:uiPriority w:val="31"/>
    <w:qFormat/>
    <w:rsid w:val="003670E8"/>
    <w:rPr>
      <w:smallCaps/>
      <w:color w:val="404040"/>
      <w:u w:val="single" w:color="7F7F7F"/>
    </w:rPr>
  </w:style>
  <w:style w:type="character" w:styleId="IntenseReference">
    <w:name w:val="Intense Reference"/>
    <w:uiPriority w:val="32"/>
    <w:qFormat/>
    <w:rsid w:val="003670E8"/>
    <w:rPr>
      <w:b/>
      <w:bCs/>
      <w:smallCaps/>
      <w:spacing w:val="5"/>
      <w:u w:val="single"/>
    </w:rPr>
  </w:style>
  <w:style w:type="character" w:styleId="BookTitle">
    <w:name w:val="Book Title"/>
    <w:uiPriority w:val="33"/>
    <w:qFormat/>
    <w:rsid w:val="003670E8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70E8"/>
    <w:pPr>
      <w:outlineLvl w:val="9"/>
    </w:pPr>
  </w:style>
  <w:style w:type="character" w:styleId="CommentReference">
    <w:name w:val="annotation reference"/>
    <w:rsid w:val="00894D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4D9A"/>
  </w:style>
  <w:style w:type="character" w:customStyle="1" w:styleId="CommentTextChar">
    <w:name w:val="Comment Text Char"/>
    <w:basedOn w:val="DefaultParagraphFont"/>
    <w:link w:val="CommentText"/>
    <w:rsid w:val="00894D9A"/>
  </w:style>
  <w:style w:type="paragraph" w:styleId="CommentSubject">
    <w:name w:val="annotation subject"/>
    <w:basedOn w:val="CommentText"/>
    <w:next w:val="CommentText"/>
    <w:link w:val="CommentSubjectChar"/>
    <w:rsid w:val="00894D9A"/>
    <w:rPr>
      <w:b/>
      <w:bCs/>
    </w:rPr>
  </w:style>
  <w:style w:type="character" w:customStyle="1" w:styleId="CommentSubjectChar">
    <w:name w:val="Comment Subject Char"/>
    <w:link w:val="CommentSubject"/>
    <w:rsid w:val="00894D9A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048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8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3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6901C-40F1-40F9-ACEA-38A287C18125}"/>
      </w:docPartPr>
      <w:docPartBody>
        <w:p w:rsidR="006208E5" w:rsidRDefault="0008770A">
          <w:r w:rsidRPr="001053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6D946760F469C8D56CFC3FDB7A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91304-749F-4EAD-BBB3-C53AA4275687}"/>
      </w:docPartPr>
      <w:docPartBody>
        <w:p w:rsidR="006208E5" w:rsidRDefault="0008770A" w:rsidP="0008770A">
          <w:pPr>
            <w:pStyle w:val="6E96D946760F469C8D56CFC3FDB7A3D9"/>
          </w:pPr>
          <w:r w:rsidRPr="001053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FAC5FE618A49338AA3C573BC62F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A4930-DDC3-4AD7-B5E3-F1332001076C}"/>
      </w:docPartPr>
      <w:docPartBody>
        <w:p w:rsidR="007906DC" w:rsidRDefault="009F5850" w:rsidP="009F5850">
          <w:pPr>
            <w:pStyle w:val="3FFAC5FE618A49338AA3C573BC62F19F"/>
          </w:pPr>
          <w:r w:rsidRPr="001053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531C1844F64BF2B238F701BDABF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1435D-04DB-46F5-A5D5-560697A5EEAA}"/>
      </w:docPartPr>
      <w:docPartBody>
        <w:p w:rsidR="007906DC" w:rsidRDefault="009F5850" w:rsidP="009F5850">
          <w:pPr>
            <w:pStyle w:val="49531C1844F64BF2B238F701BDABFB4F"/>
          </w:pPr>
          <w:r w:rsidRPr="001053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D243FB4403451583E1C7F8AE71B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7D6B9-E2EF-45BC-AE08-036D86081AD5}"/>
      </w:docPartPr>
      <w:docPartBody>
        <w:p w:rsidR="007906DC" w:rsidRDefault="009F5850" w:rsidP="009F5850">
          <w:pPr>
            <w:pStyle w:val="63D243FB4403451583E1C7F8AE71B64D"/>
          </w:pPr>
          <w:r w:rsidRPr="001053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974EF6EEBA4209BD0928E8EC3B3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C58F6-913F-4B0F-A0D7-1A51143C8CE4}"/>
      </w:docPartPr>
      <w:docPartBody>
        <w:p w:rsidR="007906DC" w:rsidRDefault="009F5850" w:rsidP="009F5850">
          <w:pPr>
            <w:pStyle w:val="9C974EF6EEBA4209BD0928E8EC3B36B8"/>
          </w:pPr>
          <w:r w:rsidRPr="001053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FAB915043E486F847F05ABFBF42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EADC0-5A61-46C8-B1F3-143273A1CDCA}"/>
      </w:docPartPr>
      <w:docPartBody>
        <w:p w:rsidR="007906DC" w:rsidRDefault="009F5850" w:rsidP="009F5850">
          <w:pPr>
            <w:pStyle w:val="DBFAB915043E486F847F05ABFBF42674"/>
          </w:pPr>
          <w:r w:rsidRPr="001053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C13F2-5C08-49AB-BB76-4760740689D5}"/>
      </w:docPartPr>
      <w:docPartBody>
        <w:p w:rsidR="00000000" w:rsidRDefault="00FA0152">
          <w:r w:rsidRPr="00DA654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70A"/>
    <w:rsid w:val="0008770A"/>
    <w:rsid w:val="006208E5"/>
    <w:rsid w:val="007906DC"/>
    <w:rsid w:val="009F5850"/>
    <w:rsid w:val="00FA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0152"/>
    <w:rPr>
      <w:color w:val="808080"/>
    </w:rPr>
  </w:style>
  <w:style w:type="paragraph" w:customStyle="1" w:styleId="73236D50DC394998A8857D98EED1ED32">
    <w:name w:val="73236D50DC394998A8857D98EED1ED32"/>
    <w:rsid w:val="0008770A"/>
    <w:pPr>
      <w:spacing w:after="120" w:line="264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DA6CB0A5CBDC484D80E77702CB151503">
    <w:name w:val="DA6CB0A5CBDC484D80E77702CB151503"/>
    <w:rsid w:val="0008770A"/>
    <w:pPr>
      <w:spacing w:after="120" w:line="264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795F6D697A124D69B887A96B6BB00220">
    <w:name w:val="795F6D697A124D69B887A96B6BB00220"/>
    <w:rsid w:val="0008770A"/>
    <w:pPr>
      <w:spacing w:after="120" w:line="264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1C7D1C456B504F43A5F9699930C086EE">
    <w:name w:val="1C7D1C456B504F43A5F9699930C086EE"/>
    <w:rsid w:val="0008770A"/>
    <w:pPr>
      <w:spacing w:after="120" w:line="264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F757695E34B04A8CB56BB32DAD9E4087">
    <w:name w:val="F757695E34B04A8CB56BB32DAD9E4087"/>
    <w:rsid w:val="0008770A"/>
    <w:pPr>
      <w:spacing w:after="120" w:line="264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851D0F987BC34FF8A2A49B5B32A1343E">
    <w:name w:val="851D0F987BC34FF8A2A49B5B32A1343E"/>
    <w:rsid w:val="0008770A"/>
    <w:pPr>
      <w:spacing w:after="120" w:line="264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815A893C80844FA4A6BF4953EE4D37C6">
    <w:name w:val="815A893C80844FA4A6BF4953EE4D37C6"/>
    <w:rsid w:val="0008770A"/>
    <w:pPr>
      <w:spacing w:after="120" w:line="264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FD5EC00C40174AE99508EC7896F9489F">
    <w:name w:val="FD5EC00C40174AE99508EC7896F9489F"/>
    <w:rsid w:val="0008770A"/>
    <w:pPr>
      <w:spacing w:after="120" w:line="264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E18E2D9AAEC342E59E633CA6F5C03329">
    <w:name w:val="E18E2D9AAEC342E59E633CA6F5C03329"/>
    <w:rsid w:val="0008770A"/>
    <w:pPr>
      <w:spacing w:after="120" w:line="264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7A92DC2B660A48D0B0D8B3780B6198FC">
    <w:name w:val="7A92DC2B660A48D0B0D8B3780B6198FC"/>
    <w:rsid w:val="0008770A"/>
    <w:pPr>
      <w:spacing w:after="120" w:line="264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3BF7ACF513494DF39CCC30865AD78231">
    <w:name w:val="3BF7ACF513494DF39CCC30865AD78231"/>
    <w:rsid w:val="0008770A"/>
    <w:pPr>
      <w:spacing w:after="120" w:line="264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930F2756DD77451CB0953C10F81C5276">
    <w:name w:val="930F2756DD77451CB0953C10F81C5276"/>
    <w:rsid w:val="0008770A"/>
    <w:pPr>
      <w:spacing w:after="120" w:line="264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004D7A5F173440DA8D7D7257DA93E874">
    <w:name w:val="004D7A5F173440DA8D7D7257DA93E874"/>
    <w:rsid w:val="0008770A"/>
    <w:pPr>
      <w:spacing w:after="120" w:line="264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936794A0F077474AB669E2F668CDC121">
    <w:name w:val="936794A0F077474AB669E2F668CDC121"/>
    <w:rsid w:val="0008770A"/>
    <w:pPr>
      <w:spacing w:after="120" w:line="264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F4C9A6741A4B4167A5B0D03FDD79567D">
    <w:name w:val="F4C9A6741A4B4167A5B0D03FDD79567D"/>
    <w:rsid w:val="0008770A"/>
    <w:pPr>
      <w:spacing w:after="120" w:line="264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8A20D24B5D74424F966D72A30F09AAF3">
    <w:name w:val="8A20D24B5D74424F966D72A30F09AAF3"/>
    <w:rsid w:val="0008770A"/>
    <w:pPr>
      <w:spacing w:after="120" w:line="264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FD732082AB452E8257FEC89A569FB9">
    <w:name w:val="45FD732082AB452E8257FEC89A569FB9"/>
    <w:rsid w:val="0008770A"/>
    <w:pPr>
      <w:spacing w:after="120" w:line="264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53AE4560DB4F41BF3EDB697D14989D">
    <w:name w:val="3D53AE4560DB4F41BF3EDB697D14989D"/>
    <w:rsid w:val="0008770A"/>
    <w:pPr>
      <w:spacing w:after="120" w:line="264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6D04B5A8D7FA40F6B9F2A49CCCF230F6">
    <w:name w:val="6D04B5A8D7FA40F6B9F2A49CCCF230F6"/>
    <w:rsid w:val="0008770A"/>
    <w:pPr>
      <w:spacing w:after="120" w:line="264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526460738D874E11AF2E26F1DF38A58F">
    <w:name w:val="526460738D874E11AF2E26F1DF38A58F"/>
    <w:rsid w:val="0008770A"/>
    <w:pPr>
      <w:spacing w:after="120" w:line="264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DCA6C5B7550E41BBA7DF0F78B469B970">
    <w:name w:val="DCA6C5B7550E41BBA7DF0F78B469B970"/>
    <w:rsid w:val="0008770A"/>
    <w:pPr>
      <w:spacing w:after="120" w:line="264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32E8ED101C134E208992022ACC6AB91D">
    <w:name w:val="32E8ED101C134E208992022ACC6AB91D"/>
    <w:rsid w:val="0008770A"/>
    <w:pPr>
      <w:spacing w:after="120" w:line="264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236D50DC394998A8857D98EED1ED321">
    <w:name w:val="73236D50DC394998A8857D98EED1ED321"/>
    <w:rsid w:val="0008770A"/>
    <w:pPr>
      <w:spacing w:after="120" w:line="264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DA6CB0A5CBDC484D80E77702CB1515031">
    <w:name w:val="DA6CB0A5CBDC484D80E77702CB1515031"/>
    <w:rsid w:val="0008770A"/>
    <w:pPr>
      <w:spacing w:after="120" w:line="264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795F6D697A124D69B887A96B6BB002201">
    <w:name w:val="795F6D697A124D69B887A96B6BB002201"/>
    <w:rsid w:val="0008770A"/>
    <w:pPr>
      <w:spacing w:after="120" w:line="264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1C7D1C456B504F43A5F9699930C086EE1">
    <w:name w:val="1C7D1C456B504F43A5F9699930C086EE1"/>
    <w:rsid w:val="0008770A"/>
    <w:pPr>
      <w:spacing w:after="120" w:line="264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F757695E34B04A8CB56BB32DAD9E40871">
    <w:name w:val="F757695E34B04A8CB56BB32DAD9E40871"/>
    <w:rsid w:val="0008770A"/>
    <w:pPr>
      <w:spacing w:after="120" w:line="264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851D0F987BC34FF8A2A49B5B32A1343E1">
    <w:name w:val="851D0F987BC34FF8A2A49B5B32A1343E1"/>
    <w:rsid w:val="0008770A"/>
    <w:pPr>
      <w:spacing w:after="120" w:line="264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815A893C80844FA4A6BF4953EE4D37C61">
    <w:name w:val="815A893C80844FA4A6BF4953EE4D37C61"/>
    <w:rsid w:val="0008770A"/>
    <w:pPr>
      <w:spacing w:after="120" w:line="264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FD5EC00C40174AE99508EC7896F9489F1">
    <w:name w:val="FD5EC00C40174AE99508EC7896F9489F1"/>
    <w:rsid w:val="0008770A"/>
    <w:pPr>
      <w:spacing w:after="120" w:line="264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E18E2D9AAEC342E59E633CA6F5C033291">
    <w:name w:val="E18E2D9AAEC342E59E633CA6F5C033291"/>
    <w:rsid w:val="0008770A"/>
    <w:pPr>
      <w:spacing w:after="120" w:line="264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7A92DC2B660A48D0B0D8B3780B6198FC1">
    <w:name w:val="7A92DC2B660A48D0B0D8B3780B6198FC1"/>
    <w:rsid w:val="0008770A"/>
    <w:pPr>
      <w:spacing w:after="120" w:line="264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3BF7ACF513494DF39CCC30865AD782311">
    <w:name w:val="3BF7ACF513494DF39CCC30865AD782311"/>
    <w:rsid w:val="0008770A"/>
    <w:pPr>
      <w:spacing w:after="120" w:line="264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930F2756DD77451CB0953C10F81C52761">
    <w:name w:val="930F2756DD77451CB0953C10F81C52761"/>
    <w:rsid w:val="0008770A"/>
    <w:pPr>
      <w:spacing w:after="120" w:line="264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004D7A5F173440DA8D7D7257DA93E8741">
    <w:name w:val="004D7A5F173440DA8D7D7257DA93E8741"/>
    <w:rsid w:val="0008770A"/>
    <w:pPr>
      <w:spacing w:after="120" w:line="264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936794A0F077474AB669E2F668CDC1211">
    <w:name w:val="936794A0F077474AB669E2F668CDC1211"/>
    <w:rsid w:val="0008770A"/>
    <w:pPr>
      <w:spacing w:after="120" w:line="264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F4C9A6741A4B4167A5B0D03FDD79567D1">
    <w:name w:val="F4C9A6741A4B4167A5B0D03FDD79567D1"/>
    <w:rsid w:val="0008770A"/>
    <w:pPr>
      <w:spacing w:after="120" w:line="264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8A20D24B5D74424F966D72A30F09AAF31">
    <w:name w:val="8A20D24B5D74424F966D72A30F09AAF31"/>
    <w:rsid w:val="0008770A"/>
    <w:pPr>
      <w:spacing w:after="120" w:line="264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FD732082AB452E8257FEC89A569FB91">
    <w:name w:val="45FD732082AB452E8257FEC89A569FB91"/>
    <w:rsid w:val="0008770A"/>
    <w:pPr>
      <w:spacing w:after="120" w:line="264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53AE4560DB4F41BF3EDB697D14989D1">
    <w:name w:val="3D53AE4560DB4F41BF3EDB697D14989D1"/>
    <w:rsid w:val="0008770A"/>
    <w:pPr>
      <w:spacing w:after="120" w:line="264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6D04B5A8D7FA40F6B9F2A49CCCF230F61">
    <w:name w:val="6D04B5A8D7FA40F6B9F2A49CCCF230F61"/>
    <w:rsid w:val="0008770A"/>
    <w:pPr>
      <w:spacing w:after="120" w:line="264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526460738D874E11AF2E26F1DF38A58F1">
    <w:name w:val="526460738D874E11AF2E26F1DF38A58F1"/>
    <w:rsid w:val="0008770A"/>
    <w:pPr>
      <w:spacing w:after="120" w:line="264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DCA6C5B7550E41BBA7DF0F78B469B9701">
    <w:name w:val="DCA6C5B7550E41BBA7DF0F78B469B9701"/>
    <w:rsid w:val="0008770A"/>
    <w:pPr>
      <w:spacing w:after="120" w:line="264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32E8ED101C134E208992022ACC6AB91D1">
    <w:name w:val="32E8ED101C134E208992022ACC6AB91D1"/>
    <w:rsid w:val="0008770A"/>
    <w:pPr>
      <w:spacing w:after="120" w:line="264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236D50DC394998A8857D98EED1ED322">
    <w:name w:val="73236D50DC394998A8857D98EED1ED322"/>
    <w:rsid w:val="0008770A"/>
    <w:pPr>
      <w:spacing w:after="120" w:line="264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DA6CB0A5CBDC484D80E77702CB1515032">
    <w:name w:val="DA6CB0A5CBDC484D80E77702CB1515032"/>
    <w:rsid w:val="0008770A"/>
    <w:pPr>
      <w:spacing w:after="120" w:line="264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795F6D697A124D69B887A96B6BB002202">
    <w:name w:val="795F6D697A124D69B887A96B6BB002202"/>
    <w:rsid w:val="0008770A"/>
    <w:pPr>
      <w:spacing w:after="120" w:line="264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1C7D1C456B504F43A5F9699930C086EE2">
    <w:name w:val="1C7D1C456B504F43A5F9699930C086EE2"/>
    <w:rsid w:val="0008770A"/>
    <w:pPr>
      <w:spacing w:after="120" w:line="264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F757695E34B04A8CB56BB32DAD9E40872">
    <w:name w:val="F757695E34B04A8CB56BB32DAD9E40872"/>
    <w:rsid w:val="0008770A"/>
    <w:pPr>
      <w:spacing w:after="120" w:line="264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851D0F987BC34FF8A2A49B5B32A1343E2">
    <w:name w:val="851D0F987BC34FF8A2A49B5B32A1343E2"/>
    <w:rsid w:val="0008770A"/>
    <w:pPr>
      <w:spacing w:after="120" w:line="264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815A893C80844FA4A6BF4953EE4D37C62">
    <w:name w:val="815A893C80844FA4A6BF4953EE4D37C62"/>
    <w:rsid w:val="0008770A"/>
    <w:pPr>
      <w:spacing w:after="120" w:line="264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FD5EC00C40174AE99508EC7896F9489F2">
    <w:name w:val="FD5EC00C40174AE99508EC7896F9489F2"/>
    <w:rsid w:val="0008770A"/>
    <w:pPr>
      <w:spacing w:after="120" w:line="264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E18E2D9AAEC342E59E633CA6F5C033292">
    <w:name w:val="E18E2D9AAEC342E59E633CA6F5C033292"/>
    <w:rsid w:val="0008770A"/>
    <w:pPr>
      <w:spacing w:after="120" w:line="264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7A92DC2B660A48D0B0D8B3780B6198FC2">
    <w:name w:val="7A92DC2B660A48D0B0D8B3780B6198FC2"/>
    <w:rsid w:val="0008770A"/>
    <w:pPr>
      <w:spacing w:after="120" w:line="264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3BF7ACF513494DF39CCC30865AD782312">
    <w:name w:val="3BF7ACF513494DF39CCC30865AD782312"/>
    <w:rsid w:val="0008770A"/>
    <w:pPr>
      <w:spacing w:after="120" w:line="264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930F2756DD77451CB0953C10F81C52762">
    <w:name w:val="930F2756DD77451CB0953C10F81C52762"/>
    <w:rsid w:val="0008770A"/>
    <w:pPr>
      <w:spacing w:after="120" w:line="264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004D7A5F173440DA8D7D7257DA93E8742">
    <w:name w:val="004D7A5F173440DA8D7D7257DA93E8742"/>
    <w:rsid w:val="0008770A"/>
    <w:pPr>
      <w:spacing w:after="120" w:line="264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936794A0F077474AB669E2F668CDC1212">
    <w:name w:val="936794A0F077474AB669E2F668CDC1212"/>
    <w:rsid w:val="0008770A"/>
    <w:pPr>
      <w:spacing w:after="120" w:line="264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F4C9A6741A4B4167A5B0D03FDD79567D2">
    <w:name w:val="F4C9A6741A4B4167A5B0D03FDD79567D2"/>
    <w:rsid w:val="0008770A"/>
    <w:pPr>
      <w:spacing w:after="120" w:line="264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8A20D24B5D74424F966D72A30F09AAF32">
    <w:name w:val="8A20D24B5D74424F966D72A30F09AAF32"/>
    <w:rsid w:val="0008770A"/>
    <w:pPr>
      <w:spacing w:after="120" w:line="264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FD732082AB452E8257FEC89A569FB92">
    <w:name w:val="45FD732082AB452E8257FEC89A569FB92"/>
    <w:rsid w:val="0008770A"/>
    <w:pPr>
      <w:spacing w:after="120" w:line="264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53AE4560DB4F41BF3EDB697D14989D2">
    <w:name w:val="3D53AE4560DB4F41BF3EDB697D14989D2"/>
    <w:rsid w:val="0008770A"/>
    <w:pPr>
      <w:spacing w:after="120" w:line="264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6D04B5A8D7FA40F6B9F2A49CCCF230F62">
    <w:name w:val="6D04B5A8D7FA40F6B9F2A49CCCF230F62"/>
    <w:rsid w:val="0008770A"/>
    <w:pPr>
      <w:spacing w:after="120" w:line="264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526460738D874E11AF2E26F1DF38A58F2">
    <w:name w:val="526460738D874E11AF2E26F1DF38A58F2"/>
    <w:rsid w:val="0008770A"/>
    <w:pPr>
      <w:spacing w:after="120" w:line="264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DCA6C5B7550E41BBA7DF0F78B469B9702">
    <w:name w:val="DCA6C5B7550E41BBA7DF0F78B469B9702"/>
    <w:rsid w:val="0008770A"/>
    <w:pPr>
      <w:spacing w:after="120" w:line="264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32E8ED101C134E208992022ACC6AB91D2">
    <w:name w:val="32E8ED101C134E208992022ACC6AB91D2"/>
    <w:rsid w:val="0008770A"/>
    <w:pPr>
      <w:spacing w:after="120" w:line="264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EE4AFDE16D41D9988FA010C7493971">
    <w:name w:val="65EE4AFDE16D41D9988FA010C7493971"/>
    <w:rsid w:val="0008770A"/>
  </w:style>
  <w:style w:type="paragraph" w:customStyle="1" w:styleId="058DD71E1B6B487597D04CEB7285A397">
    <w:name w:val="058DD71E1B6B487597D04CEB7285A397"/>
    <w:rsid w:val="0008770A"/>
  </w:style>
  <w:style w:type="paragraph" w:customStyle="1" w:styleId="F4F0811915084B81A3192E24726EDDE7">
    <w:name w:val="F4F0811915084B81A3192E24726EDDE7"/>
    <w:rsid w:val="0008770A"/>
  </w:style>
  <w:style w:type="paragraph" w:customStyle="1" w:styleId="5B21BF709A4F4F9CBD910FE805771FE8">
    <w:name w:val="5B21BF709A4F4F9CBD910FE805771FE8"/>
    <w:rsid w:val="0008770A"/>
  </w:style>
  <w:style w:type="paragraph" w:customStyle="1" w:styleId="75A1168660E7406882EA49F2EA3637C4">
    <w:name w:val="75A1168660E7406882EA49F2EA3637C4"/>
    <w:rsid w:val="0008770A"/>
  </w:style>
  <w:style w:type="paragraph" w:customStyle="1" w:styleId="5F3DF661CBC14EECB90D632F67EB59FB">
    <w:name w:val="5F3DF661CBC14EECB90D632F67EB59FB"/>
    <w:rsid w:val="0008770A"/>
  </w:style>
  <w:style w:type="paragraph" w:customStyle="1" w:styleId="B4DF19FDF3614CFF8AEB7FF7036FA51A">
    <w:name w:val="B4DF19FDF3614CFF8AEB7FF7036FA51A"/>
    <w:rsid w:val="0008770A"/>
  </w:style>
  <w:style w:type="paragraph" w:customStyle="1" w:styleId="6E96D946760F469C8D56CFC3FDB7A3D9">
    <w:name w:val="6E96D946760F469C8D56CFC3FDB7A3D9"/>
    <w:rsid w:val="0008770A"/>
  </w:style>
  <w:style w:type="paragraph" w:customStyle="1" w:styleId="05D0055D25E448669EE181B778727164">
    <w:name w:val="05D0055D25E448669EE181B778727164"/>
    <w:rsid w:val="0008770A"/>
  </w:style>
  <w:style w:type="paragraph" w:customStyle="1" w:styleId="3A79C2A10ED947B3911BE744CCD894D5">
    <w:name w:val="3A79C2A10ED947B3911BE744CCD894D5"/>
    <w:rsid w:val="0008770A"/>
  </w:style>
  <w:style w:type="paragraph" w:customStyle="1" w:styleId="7ADF49DF875C4B92927DCE6CA30474A5">
    <w:name w:val="7ADF49DF875C4B92927DCE6CA30474A5"/>
    <w:rsid w:val="0008770A"/>
  </w:style>
  <w:style w:type="paragraph" w:customStyle="1" w:styleId="2BAD67C52B2740F7B1D29D789E5591F6">
    <w:name w:val="2BAD67C52B2740F7B1D29D789E5591F6"/>
    <w:rsid w:val="0008770A"/>
  </w:style>
  <w:style w:type="paragraph" w:customStyle="1" w:styleId="3C26DA7DAD2B4266A2010078DB77647E">
    <w:name w:val="3C26DA7DAD2B4266A2010078DB77647E"/>
    <w:rsid w:val="0008770A"/>
  </w:style>
  <w:style w:type="paragraph" w:customStyle="1" w:styleId="82ACF22F4A754E7EB18ECECECA87357D">
    <w:name w:val="82ACF22F4A754E7EB18ECECECA87357D"/>
    <w:rsid w:val="0008770A"/>
  </w:style>
  <w:style w:type="paragraph" w:customStyle="1" w:styleId="DA2C4606FE28473FAF44F58677BAD4ED">
    <w:name w:val="DA2C4606FE28473FAF44F58677BAD4ED"/>
    <w:rsid w:val="0008770A"/>
  </w:style>
  <w:style w:type="paragraph" w:customStyle="1" w:styleId="3B88C552FEB2420A80833082EE69A5BC">
    <w:name w:val="3B88C552FEB2420A80833082EE69A5BC"/>
    <w:rsid w:val="0008770A"/>
  </w:style>
  <w:style w:type="paragraph" w:customStyle="1" w:styleId="BEF9C2999EED48CFAE93A371425D50B2">
    <w:name w:val="BEF9C2999EED48CFAE93A371425D50B2"/>
    <w:rsid w:val="0008770A"/>
  </w:style>
  <w:style w:type="paragraph" w:customStyle="1" w:styleId="AF386C1437D345D4A03BE3A7F6236AB2">
    <w:name w:val="AF386C1437D345D4A03BE3A7F6236AB2"/>
    <w:rsid w:val="0008770A"/>
  </w:style>
  <w:style w:type="paragraph" w:customStyle="1" w:styleId="840CE28C77F84ED8BA9BCB2F44AB42CB">
    <w:name w:val="840CE28C77F84ED8BA9BCB2F44AB42CB"/>
    <w:rsid w:val="0008770A"/>
  </w:style>
  <w:style w:type="paragraph" w:customStyle="1" w:styleId="860EAF3892334E7C9BB862AD3F7FD593">
    <w:name w:val="860EAF3892334E7C9BB862AD3F7FD593"/>
    <w:rsid w:val="0008770A"/>
  </w:style>
  <w:style w:type="paragraph" w:customStyle="1" w:styleId="2D0A3CDC3AD14E75A0B910FBCCBCD63A">
    <w:name w:val="2D0A3CDC3AD14E75A0B910FBCCBCD63A"/>
    <w:rsid w:val="0008770A"/>
  </w:style>
  <w:style w:type="paragraph" w:customStyle="1" w:styleId="7A33A3B9B8914B159BCFE37C9A4D0D07">
    <w:name w:val="7A33A3B9B8914B159BCFE37C9A4D0D07"/>
    <w:rsid w:val="0008770A"/>
  </w:style>
  <w:style w:type="paragraph" w:customStyle="1" w:styleId="1093EEDB95434B848A16B48D1F30C5C7">
    <w:name w:val="1093EEDB95434B848A16B48D1F30C5C7"/>
    <w:rsid w:val="0008770A"/>
  </w:style>
  <w:style w:type="paragraph" w:customStyle="1" w:styleId="4835B57F58A24A4784876D6C6FE040EE">
    <w:name w:val="4835B57F58A24A4784876D6C6FE040EE"/>
    <w:rsid w:val="0008770A"/>
  </w:style>
  <w:style w:type="paragraph" w:customStyle="1" w:styleId="48E2CF923C66472FAB3FB3F6ADA8754E">
    <w:name w:val="48E2CF923C66472FAB3FB3F6ADA8754E"/>
    <w:rsid w:val="0008770A"/>
  </w:style>
  <w:style w:type="paragraph" w:customStyle="1" w:styleId="D47A3E44396E4B2F94AA4538E02A4B3F">
    <w:name w:val="D47A3E44396E4B2F94AA4538E02A4B3F"/>
    <w:rsid w:val="0008770A"/>
  </w:style>
  <w:style w:type="paragraph" w:customStyle="1" w:styleId="0BC290F6F24440F0BA74E65D736C124F">
    <w:name w:val="0BC290F6F24440F0BA74E65D736C124F"/>
    <w:rsid w:val="006208E5"/>
  </w:style>
  <w:style w:type="paragraph" w:customStyle="1" w:styleId="3FFAC5FE618A49338AA3C573BC62F19F">
    <w:name w:val="3FFAC5FE618A49338AA3C573BC62F19F"/>
    <w:rsid w:val="009F5850"/>
  </w:style>
  <w:style w:type="paragraph" w:customStyle="1" w:styleId="49531C1844F64BF2B238F701BDABFB4F">
    <w:name w:val="49531C1844F64BF2B238F701BDABFB4F"/>
    <w:rsid w:val="009F5850"/>
  </w:style>
  <w:style w:type="paragraph" w:customStyle="1" w:styleId="63D243FB4403451583E1C7F8AE71B64D">
    <w:name w:val="63D243FB4403451583E1C7F8AE71B64D"/>
    <w:rsid w:val="009F5850"/>
  </w:style>
  <w:style w:type="paragraph" w:customStyle="1" w:styleId="9C974EF6EEBA4209BD0928E8EC3B36B8">
    <w:name w:val="9C974EF6EEBA4209BD0928E8EC3B36B8"/>
    <w:rsid w:val="009F5850"/>
  </w:style>
  <w:style w:type="paragraph" w:customStyle="1" w:styleId="E9164474B96741E1B3F819FD5662102F">
    <w:name w:val="E9164474B96741E1B3F819FD5662102F"/>
    <w:rsid w:val="009F5850"/>
  </w:style>
  <w:style w:type="paragraph" w:customStyle="1" w:styleId="DBFAB915043E486F847F05ABFBF42674">
    <w:name w:val="DBFAB915043E486F847F05ABFBF42674"/>
    <w:rsid w:val="009F58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1039A-A5A9-4ABA-A3C4-4C5F5F79E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450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Method</vt:lpstr>
    </vt:vector>
  </TitlesOfParts>
  <Company>Williamson County Schools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Method</dc:title>
  <dc:subject/>
  <dc:creator>tamil</dc:creator>
  <cp:keywords/>
  <cp:lastModifiedBy>Common, Eric Alan</cp:lastModifiedBy>
  <cp:revision>12</cp:revision>
  <cp:lastPrinted>2009-11-19T20:58:00Z</cp:lastPrinted>
  <dcterms:created xsi:type="dcterms:W3CDTF">2016-04-19T18:27:00Z</dcterms:created>
  <dcterms:modified xsi:type="dcterms:W3CDTF">2016-04-21T15:20:00Z</dcterms:modified>
</cp:coreProperties>
</file>